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0E" w:rsidRPr="009E1E0E" w:rsidRDefault="009E1E0E" w:rsidP="009E1E0E">
      <w:pPr>
        <w:contextualSpacing/>
        <w:jc w:val="center"/>
        <w:rPr>
          <w:bCs/>
          <w:noProof/>
          <w:sz w:val="28"/>
          <w:szCs w:val="28"/>
          <w:lang w:val="ru-RU"/>
        </w:rPr>
      </w:pPr>
      <w:r w:rsidRPr="009E1E0E">
        <w:rPr>
          <w:bCs/>
          <w:noProof/>
          <w:sz w:val="28"/>
          <w:szCs w:val="28"/>
          <w:lang w:val="ru-RU"/>
        </w:rPr>
        <w:t>Автономная некоммерческая организация высшего образования</w:t>
      </w:r>
    </w:p>
    <w:p w:rsidR="009E1E0E" w:rsidRPr="009E1E0E" w:rsidRDefault="009E1E0E" w:rsidP="009E1E0E">
      <w:pPr>
        <w:contextualSpacing/>
        <w:jc w:val="center"/>
        <w:rPr>
          <w:b/>
          <w:bCs/>
          <w:noProof/>
          <w:sz w:val="28"/>
          <w:szCs w:val="28"/>
          <w:lang w:val="ru-RU"/>
        </w:rPr>
      </w:pPr>
      <w:r w:rsidRPr="009E1E0E">
        <w:rPr>
          <w:b/>
          <w:bCs/>
          <w:noProof/>
          <w:sz w:val="28"/>
          <w:szCs w:val="28"/>
          <w:lang w:val="ru-RU"/>
        </w:rPr>
        <w:t>«Институт кино и телевидентя (ГИТР)»</w:t>
      </w:r>
    </w:p>
    <w:p w:rsidR="009E1E0E" w:rsidRPr="009E1E0E" w:rsidRDefault="009E1E0E" w:rsidP="009E1E0E">
      <w:pPr>
        <w:autoSpaceDE w:val="0"/>
        <w:autoSpaceDN w:val="0"/>
        <w:adjustRightInd w:val="0"/>
        <w:jc w:val="right"/>
        <w:rPr>
          <w:rFonts w:ascii="Calibri-Bold" w:hAnsi="Calibri-Bold" w:cs="Calibri-Bold"/>
          <w:b/>
          <w:bCs/>
          <w:noProof/>
          <w:sz w:val="36"/>
          <w:szCs w:val="3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jc w:val="right"/>
        <w:rPr>
          <w:rFonts w:ascii="Calibri-Bold" w:hAnsi="Calibri-Bold" w:cs="Calibri-Bold"/>
          <w:b/>
          <w:bCs/>
          <w:noProof/>
          <w:sz w:val="36"/>
          <w:szCs w:val="3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36"/>
          <w:szCs w:val="3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36"/>
          <w:szCs w:val="3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36"/>
          <w:szCs w:val="3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36"/>
          <w:szCs w:val="36"/>
          <w:lang w:val="ru-RU"/>
        </w:rPr>
      </w:pPr>
      <w:r w:rsidRPr="009E1E0E">
        <w:rPr>
          <w:rFonts w:ascii="Calibri-Bold" w:hAnsi="Calibri-Bold" w:cs="Calibri-Bold"/>
          <w:b/>
          <w:bCs/>
          <w:noProof/>
          <w:sz w:val="36"/>
          <w:szCs w:val="36"/>
          <w:lang w:val="ru-RU"/>
        </w:rPr>
        <w:t xml:space="preserve">  </w:t>
      </w: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36"/>
          <w:szCs w:val="3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36"/>
          <w:szCs w:val="3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36"/>
          <w:szCs w:val="3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36"/>
          <w:szCs w:val="3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noProof/>
          <w:sz w:val="36"/>
          <w:szCs w:val="3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jc w:val="center"/>
        <w:rPr>
          <w:b/>
          <w:bCs/>
          <w:noProof/>
          <w:sz w:val="48"/>
          <w:szCs w:val="48"/>
          <w:lang w:val="ru-RU"/>
        </w:rPr>
      </w:pPr>
      <w:r w:rsidRPr="009E1E0E">
        <w:rPr>
          <w:b/>
          <w:bCs/>
          <w:noProof/>
          <w:sz w:val="48"/>
          <w:szCs w:val="48"/>
          <w:lang w:val="ru-RU"/>
        </w:rPr>
        <w:t>МЕТОДИЧЕСКИЕ  РЕКОМЕНДАЦИ      ПО ПОДГОТОВКЕ И ПРОИЗВОДСТВУ   ВЫПУСКНОЙ КВАЛИФИКАЦИОННОЙ</w:t>
      </w:r>
    </w:p>
    <w:p w:rsidR="009E1E0E" w:rsidRPr="009E1E0E" w:rsidRDefault="009E1E0E" w:rsidP="009E1E0E">
      <w:pPr>
        <w:autoSpaceDE w:val="0"/>
        <w:autoSpaceDN w:val="0"/>
        <w:adjustRightInd w:val="0"/>
        <w:jc w:val="center"/>
        <w:rPr>
          <w:b/>
          <w:bCs/>
          <w:noProof/>
          <w:sz w:val="48"/>
          <w:szCs w:val="48"/>
          <w:lang w:val="ru-RU"/>
        </w:rPr>
      </w:pPr>
      <w:r w:rsidRPr="009E1E0E">
        <w:rPr>
          <w:b/>
          <w:bCs/>
          <w:noProof/>
          <w:sz w:val="48"/>
          <w:szCs w:val="48"/>
          <w:lang w:val="ru-RU"/>
        </w:rPr>
        <w:t>РАБОТЫ</w:t>
      </w:r>
    </w:p>
    <w:p w:rsidR="009E1E0E" w:rsidRPr="009E1E0E" w:rsidRDefault="009E1E0E" w:rsidP="009E1E0E">
      <w:pPr>
        <w:autoSpaceDE w:val="0"/>
        <w:autoSpaceDN w:val="0"/>
        <w:adjustRightInd w:val="0"/>
        <w:jc w:val="center"/>
        <w:rPr>
          <w:b/>
          <w:bCs/>
          <w:noProof/>
          <w:sz w:val="48"/>
          <w:szCs w:val="48"/>
          <w:lang w:val="ru-RU"/>
        </w:rPr>
      </w:pPr>
      <w:r w:rsidRPr="009E1E0E">
        <w:rPr>
          <w:b/>
          <w:bCs/>
          <w:noProof/>
          <w:sz w:val="48"/>
          <w:szCs w:val="48"/>
          <w:lang w:val="ru-RU"/>
        </w:rPr>
        <w:t xml:space="preserve">по специальности </w:t>
      </w:r>
    </w:p>
    <w:p w:rsidR="009E1E0E" w:rsidRPr="009E1E0E" w:rsidRDefault="009E1E0E" w:rsidP="009E1E0E">
      <w:pPr>
        <w:autoSpaceDE w:val="0"/>
        <w:autoSpaceDN w:val="0"/>
        <w:adjustRightInd w:val="0"/>
        <w:jc w:val="center"/>
        <w:rPr>
          <w:b/>
          <w:bCs/>
          <w:noProof/>
          <w:sz w:val="48"/>
          <w:szCs w:val="48"/>
          <w:lang w:val="ru-RU"/>
        </w:rPr>
      </w:pPr>
      <w:r w:rsidRPr="009E1E0E">
        <w:rPr>
          <w:b/>
          <w:bCs/>
          <w:noProof/>
          <w:sz w:val="48"/>
          <w:szCs w:val="48"/>
          <w:lang w:val="ru-RU"/>
        </w:rPr>
        <w:t xml:space="preserve">55.05.02 </w:t>
      </w:r>
      <w:r w:rsidRPr="009E1E0E">
        <w:rPr>
          <w:b/>
          <w:noProof/>
          <w:sz w:val="36"/>
          <w:szCs w:val="36"/>
          <w:lang w:val="ru-RU"/>
        </w:rPr>
        <w:t>Звукорежиссура аудиовизуальных искусств</w:t>
      </w:r>
    </w:p>
    <w:p w:rsidR="009E1E0E" w:rsidRPr="009E1E0E" w:rsidRDefault="009E1E0E" w:rsidP="009E1E0E">
      <w:pPr>
        <w:autoSpaceDE w:val="0"/>
        <w:autoSpaceDN w:val="0"/>
        <w:adjustRightInd w:val="0"/>
        <w:jc w:val="center"/>
        <w:rPr>
          <w:b/>
          <w:bCs/>
          <w:noProof/>
          <w:sz w:val="40"/>
          <w:szCs w:val="40"/>
          <w:lang w:val="ru-RU"/>
        </w:rPr>
      </w:pPr>
      <w:r w:rsidRPr="009E1E0E">
        <w:rPr>
          <w:b/>
          <w:bCs/>
          <w:noProof/>
          <w:sz w:val="40"/>
          <w:szCs w:val="40"/>
          <w:lang w:val="ru-RU"/>
        </w:rPr>
        <w:t>(для студентов факультета звукорежиссуры)</w:t>
      </w:r>
    </w:p>
    <w:p w:rsidR="009E1E0E" w:rsidRPr="009E1E0E" w:rsidRDefault="009E1E0E" w:rsidP="009E1E0E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856E56" w:rsidRDefault="00856E56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856E56" w:rsidRPr="009E1E0E" w:rsidRDefault="00856E56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F33D04" w:rsidRPr="009E1E0E" w:rsidRDefault="00F33D04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rFonts w:ascii="Calibri-Bold" w:hAnsi="Calibri-Bold" w:cs="Calibri-Bold"/>
          <w:b/>
          <w:bCs/>
          <w:noProof/>
          <w:sz w:val="16"/>
          <w:szCs w:val="16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  <w:lang w:val="ru-RU"/>
        </w:rPr>
      </w:pPr>
      <w:r w:rsidRPr="009E1E0E">
        <w:rPr>
          <w:b/>
          <w:bCs/>
          <w:noProof/>
          <w:sz w:val="28"/>
          <w:szCs w:val="28"/>
          <w:lang w:val="ru-RU"/>
        </w:rPr>
        <w:t>Москва</w:t>
      </w:r>
    </w:p>
    <w:p w:rsidR="009E1E0E" w:rsidRDefault="009E1E0E" w:rsidP="009E1E0E">
      <w:pPr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  <w:lang w:val="ru-RU"/>
        </w:rPr>
      </w:pPr>
      <w:r w:rsidRPr="009E1E0E">
        <w:rPr>
          <w:b/>
          <w:bCs/>
          <w:noProof/>
          <w:sz w:val="28"/>
          <w:szCs w:val="28"/>
          <w:lang w:val="ru-RU"/>
        </w:rPr>
        <w:t>2018</w:t>
      </w:r>
    </w:p>
    <w:p w:rsidR="009E1E0E" w:rsidRPr="009E1E0E" w:rsidRDefault="00755C4C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>1</w:t>
      </w:r>
      <w:r w:rsidR="009E1E0E" w:rsidRPr="009E1E0E">
        <w:rPr>
          <w:b/>
          <w:bCs/>
          <w:noProof/>
          <w:sz w:val="28"/>
          <w:szCs w:val="28"/>
          <w:lang w:val="ru-RU"/>
        </w:rPr>
        <w:t>. ОБЩИЕ ПОЛОЖЕНИЯ</w:t>
      </w:r>
    </w:p>
    <w:p w:rsidR="009E1E0E" w:rsidRPr="009E1E0E" w:rsidRDefault="009E1E0E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9E1E0E" w:rsidRPr="009E1E0E" w:rsidRDefault="009E1E0E" w:rsidP="00C96B1B">
      <w:pPr>
        <w:autoSpaceDE w:val="0"/>
        <w:autoSpaceDN w:val="0"/>
        <w:adjustRightInd w:val="0"/>
        <w:ind w:right="-1"/>
        <w:jc w:val="both"/>
        <w:rPr>
          <w:rStyle w:val="16"/>
          <w:noProof/>
          <w:lang w:val="ru-RU"/>
        </w:rPr>
      </w:pPr>
      <w:r w:rsidRPr="009E1E0E">
        <w:rPr>
          <w:noProof/>
          <w:sz w:val="28"/>
          <w:szCs w:val="28"/>
          <w:lang w:val="ru-RU"/>
        </w:rPr>
        <w:lastRenderedPageBreak/>
        <w:t xml:space="preserve">1. </w:t>
      </w:r>
      <w:r w:rsidRPr="009E1E0E">
        <w:rPr>
          <w:rStyle w:val="16"/>
          <w:noProof/>
          <w:lang w:val="ru-RU"/>
        </w:rPr>
        <w:t xml:space="preserve">К государственной итоговой аттестации допускаются студенты, успешно завершившие в полном объеме освоение основной образовательной программы (теоретический и практический курсы) по программе специалитета. </w:t>
      </w:r>
    </w:p>
    <w:p w:rsidR="009E1E0E" w:rsidRPr="009E1E0E" w:rsidRDefault="009E1E0E" w:rsidP="00C96B1B">
      <w:pPr>
        <w:pStyle w:val="15"/>
        <w:rPr>
          <w:noProof/>
        </w:rPr>
      </w:pPr>
      <w:r w:rsidRPr="009E1E0E">
        <w:rPr>
          <w:noProof/>
        </w:rPr>
        <w:t>2. Государственная итоговая аттестация включает два аттестационных испытания:</w:t>
      </w:r>
    </w:p>
    <w:p w:rsidR="009E1E0E" w:rsidRPr="009E1E0E" w:rsidRDefault="009E1E0E" w:rsidP="00C96B1B">
      <w:pPr>
        <w:pStyle w:val="15"/>
        <w:rPr>
          <w:noProof/>
        </w:rPr>
      </w:pPr>
      <w:r w:rsidRPr="009E1E0E">
        <w:rPr>
          <w:noProof/>
        </w:rPr>
        <w:t xml:space="preserve">• </w:t>
      </w:r>
      <w:r w:rsidRPr="009E1E0E">
        <w:rPr>
          <w:b/>
          <w:bCs/>
          <w:noProof/>
        </w:rPr>
        <w:t xml:space="preserve">государственный экзамен </w:t>
      </w:r>
      <w:r w:rsidRPr="009E1E0E">
        <w:rPr>
          <w:noProof/>
        </w:rPr>
        <w:t>(междисциплинарный);</w:t>
      </w:r>
    </w:p>
    <w:p w:rsidR="009E1E0E" w:rsidRPr="009E1E0E" w:rsidRDefault="009E1E0E" w:rsidP="00C96B1B">
      <w:pPr>
        <w:pStyle w:val="15"/>
        <w:rPr>
          <w:noProof/>
        </w:rPr>
      </w:pPr>
      <w:r w:rsidRPr="009E1E0E">
        <w:rPr>
          <w:noProof/>
        </w:rPr>
        <w:t xml:space="preserve">• защита </w:t>
      </w:r>
      <w:r w:rsidRPr="009E1E0E">
        <w:rPr>
          <w:b/>
          <w:bCs/>
          <w:noProof/>
        </w:rPr>
        <w:t xml:space="preserve">выпускной квалификационной работы </w:t>
      </w:r>
      <w:r w:rsidRPr="009E1E0E">
        <w:rPr>
          <w:noProof/>
        </w:rPr>
        <w:t xml:space="preserve">(виды выпускных квалификационных работ представлены ниже). </w:t>
      </w:r>
    </w:p>
    <w:p w:rsidR="009E1E0E" w:rsidRPr="009E1E0E" w:rsidRDefault="009E1E0E" w:rsidP="00C96B1B">
      <w:pPr>
        <w:pStyle w:val="15"/>
        <w:rPr>
          <w:noProof/>
        </w:rPr>
      </w:pPr>
      <w:r w:rsidRPr="009E1E0E">
        <w:rPr>
          <w:noProof/>
        </w:rPr>
        <w:t>3. Государственная итоговая аттестация может проводиться не более 3-х раз.</w:t>
      </w:r>
    </w:p>
    <w:p w:rsidR="009E1E0E" w:rsidRPr="009E1E0E" w:rsidRDefault="009E1E0E" w:rsidP="00C96B1B">
      <w:pPr>
        <w:pStyle w:val="15"/>
        <w:rPr>
          <w:noProof/>
        </w:rPr>
      </w:pPr>
      <w:r w:rsidRPr="009E1E0E">
        <w:rPr>
          <w:noProof/>
        </w:rPr>
        <w:t>4. Каждый студент самостоятельно выбирает тему своей выпускной квалификационной работы (далее – ВКР) и в установленный Институтом срок сдает на кафедру звукорежиссуры  заявку требуемой формы. В противном случае тему ВКР определяет Институт.</w:t>
      </w:r>
    </w:p>
    <w:p w:rsidR="009E1E0E" w:rsidRPr="009E1E0E" w:rsidRDefault="009E1E0E" w:rsidP="00C96B1B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5. Темы ВКР по представлению кафедры утверждаются на Ученом совете.</w:t>
      </w:r>
    </w:p>
    <w:p w:rsidR="009E1E0E" w:rsidRPr="009E1E0E" w:rsidRDefault="009E1E0E" w:rsidP="00C96B1B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6. Каждый студент выполняет ВКР в составе творческого коллектива (совместно с режиссером-постановщиком, оператором и продюсером) или  самостоятельно. В последнем случае студент-звукорежиссер выполняет запись радиоспектакля или музыкальной фонограммы.</w:t>
      </w:r>
    </w:p>
    <w:p w:rsidR="009E1E0E" w:rsidRPr="009E1E0E" w:rsidRDefault="009E1E0E" w:rsidP="00C96B1B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7. Для выполнения ВКР студенты разных специальностей объединяются в съемочные творческие группы (режиссер, оператор, звукорежиссер, продюсер).  Один фильм/передача может являться ВКР студентов нескольких специальностей. </w:t>
      </w:r>
    </w:p>
    <w:p w:rsidR="009E1E0E" w:rsidRPr="009E1E0E" w:rsidRDefault="009E1E0E" w:rsidP="00C96B1B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8. Совместная работа над одной ВКР двух студентов-звукорежиссеров не допускается, за исключением особых случаев, которые утверждаются на заседании кафедры звукорежиссуры. </w:t>
      </w:r>
    </w:p>
    <w:p w:rsidR="00C96B1B" w:rsidRDefault="009E1E0E" w:rsidP="00C96B1B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9. ВКР выполняется под руководством преподавателя Института. </w:t>
      </w:r>
    </w:p>
    <w:p w:rsidR="009E1E0E" w:rsidRPr="009E1E0E" w:rsidRDefault="009E1E0E" w:rsidP="00C96B1B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10. Создается график контроля за производством выпускной квалификационной работы. Нарушение сроков сдачи ВКР (сроков промежуточной аттестации) может повлечь за собой недопуск студента к защите выпускной квалификационной работы.</w:t>
      </w:r>
    </w:p>
    <w:p w:rsidR="009E1E0E" w:rsidRPr="009E1E0E" w:rsidRDefault="009E1E0E" w:rsidP="00C96B1B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11. К государственной итоговой аттестации (далее – ГИА) студенты допускаются или не допускаются на основании приказа о допуске к ГИА.</w:t>
      </w:r>
    </w:p>
    <w:p w:rsidR="009E1E0E" w:rsidRPr="009E1E0E" w:rsidRDefault="009E1E0E" w:rsidP="00C96B1B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12. Защита проводится на заседании государственной аттестационной комиссии (ГАК).</w:t>
      </w:r>
    </w:p>
    <w:p w:rsidR="009E1E0E" w:rsidRPr="009E1E0E" w:rsidRDefault="009E1E0E" w:rsidP="00C96B1B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16. Название ВКР и оценка, полученная студентом на защите, вносятся в Приложение к диплому.</w:t>
      </w:r>
    </w:p>
    <w:p w:rsidR="009E1E0E" w:rsidRPr="009E1E0E" w:rsidRDefault="009E1E0E" w:rsidP="00C96B1B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</w:p>
    <w:p w:rsidR="00811A64" w:rsidRDefault="00811A64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811A64" w:rsidRDefault="00811A64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811A64" w:rsidRDefault="00811A64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811A64" w:rsidRDefault="00811A64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811A64" w:rsidRDefault="00811A64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9E1E0E" w:rsidRPr="009E1E0E" w:rsidRDefault="00755C4C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t>2</w:t>
      </w:r>
      <w:r w:rsidR="009E1E0E" w:rsidRPr="009E1E0E">
        <w:rPr>
          <w:b/>
          <w:bCs/>
          <w:noProof/>
          <w:sz w:val="28"/>
          <w:szCs w:val="28"/>
          <w:lang w:val="ru-RU"/>
        </w:rPr>
        <w:t>. ВЫПУСКНАЯ КВАЛИФИКАЦИОННАЯ РАБОТА</w:t>
      </w:r>
    </w:p>
    <w:p w:rsidR="0010601B" w:rsidRDefault="0010601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9E1E0E" w:rsidRPr="009E1E0E" w:rsidRDefault="009E1E0E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9E1E0E">
        <w:rPr>
          <w:b/>
          <w:bCs/>
          <w:noProof/>
          <w:sz w:val="28"/>
          <w:szCs w:val="28"/>
          <w:lang w:val="ru-RU"/>
        </w:rPr>
        <w:lastRenderedPageBreak/>
        <w:t xml:space="preserve">Выпускная квалификационная работа </w:t>
      </w:r>
      <w:r w:rsidRPr="009E1E0E">
        <w:rPr>
          <w:noProof/>
          <w:sz w:val="28"/>
          <w:szCs w:val="28"/>
          <w:lang w:val="ru-RU"/>
        </w:rPr>
        <w:t>состоит из 2-х частей:</w:t>
      </w:r>
    </w:p>
    <w:p w:rsidR="009E1E0E" w:rsidRPr="009E1E0E" w:rsidRDefault="009E1E0E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ВКР (видеоработа, радиоспектакль или музыкальная фонограмма) на носителе;</w:t>
      </w:r>
    </w:p>
    <w:p w:rsidR="009E1E0E" w:rsidRPr="009E1E0E" w:rsidRDefault="009E1E0E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9E1E0E">
        <w:rPr>
          <w:bCs/>
          <w:noProof/>
          <w:sz w:val="28"/>
          <w:szCs w:val="28"/>
          <w:lang w:val="ru-RU"/>
        </w:rPr>
        <w:t>теоретическая часть ВКР (</w:t>
      </w:r>
      <w:r w:rsidRPr="009E1E0E">
        <w:rPr>
          <w:noProof/>
          <w:sz w:val="28"/>
          <w:szCs w:val="28"/>
          <w:lang w:val="ru-RU"/>
        </w:rPr>
        <w:t>дипломная папка).</w:t>
      </w:r>
    </w:p>
    <w:p w:rsidR="009E1E0E" w:rsidRPr="00811A64" w:rsidRDefault="009E1E0E" w:rsidP="00811A64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 w:rsidRPr="009E1E0E">
        <w:rPr>
          <w:b/>
          <w:bCs/>
          <w:noProof/>
          <w:sz w:val="28"/>
          <w:szCs w:val="28"/>
          <w:lang w:val="ru-RU"/>
        </w:rPr>
        <w:t>2.1. Виды ВКР:</w:t>
      </w:r>
    </w:p>
    <w:p w:rsidR="009E1E0E" w:rsidRPr="009E1E0E" w:rsidRDefault="009E1E0E" w:rsidP="007E06D4">
      <w:pPr>
        <w:autoSpaceDE w:val="0"/>
        <w:autoSpaceDN w:val="0"/>
        <w:adjustRightInd w:val="0"/>
        <w:ind w:firstLine="708"/>
        <w:jc w:val="both"/>
        <w:rPr>
          <w:bCs/>
          <w:noProof/>
          <w:sz w:val="28"/>
          <w:szCs w:val="28"/>
          <w:lang w:val="ru-RU"/>
        </w:rPr>
      </w:pPr>
      <w:r w:rsidRPr="009E1E0E">
        <w:rPr>
          <w:bCs/>
          <w:noProof/>
          <w:sz w:val="28"/>
          <w:szCs w:val="28"/>
          <w:lang w:val="ru-RU"/>
        </w:rPr>
        <w:t xml:space="preserve">Звукорежиссеры работают в составе съемочных групп совместно с режиссерами и операторами, в случае необходимости в съемочную группу могут включаться художники и продюсеры. </w:t>
      </w:r>
    </w:p>
    <w:p w:rsidR="009E1E0E" w:rsidRPr="009E1E0E" w:rsidRDefault="009E1E0E" w:rsidP="007E06D4">
      <w:pPr>
        <w:autoSpaceDE w:val="0"/>
        <w:autoSpaceDN w:val="0"/>
        <w:adjustRightInd w:val="0"/>
        <w:ind w:firstLine="708"/>
        <w:jc w:val="both"/>
        <w:rPr>
          <w:bCs/>
          <w:noProof/>
          <w:sz w:val="28"/>
          <w:szCs w:val="28"/>
          <w:lang w:val="ru-RU"/>
        </w:rPr>
      </w:pPr>
      <w:r w:rsidRPr="009E1E0E">
        <w:rPr>
          <w:bCs/>
          <w:noProof/>
          <w:sz w:val="28"/>
          <w:szCs w:val="28"/>
          <w:lang w:val="ru-RU"/>
        </w:rPr>
        <w:t xml:space="preserve">Совместно с режиссером студент факультета звукорежиссуры может представить к защите следующие виды ВКР </w:t>
      </w:r>
    </w:p>
    <w:p w:rsidR="009E1E0E" w:rsidRPr="009E1E0E" w:rsidRDefault="009E1E0E" w:rsidP="007E06D4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- телевизионную программу, - мультимедиапрограмму (хронометраж 13 мин.)</w:t>
      </w:r>
    </w:p>
    <w:p w:rsidR="009E1E0E" w:rsidRPr="009E1E0E" w:rsidRDefault="009E1E0E" w:rsidP="007E06D4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- документальный фильм (хр. 13 мин.)</w:t>
      </w:r>
    </w:p>
    <w:p w:rsidR="009E1E0E" w:rsidRPr="009E1E0E" w:rsidRDefault="009E1E0E" w:rsidP="007E06D4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- анимационный фильм (хр. 13 мин.)</w:t>
      </w:r>
    </w:p>
    <w:p w:rsidR="009E1E0E" w:rsidRPr="009E1E0E" w:rsidRDefault="009E1E0E" w:rsidP="007E06D4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- игровой фильм (хр. 13 мин.)</w:t>
      </w:r>
    </w:p>
    <w:p w:rsidR="009E1E0E" w:rsidRPr="009E1E0E" w:rsidRDefault="009E1E0E" w:rsidP="007E06D4">
      <w:pPr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Помимо съемочной работы в составе группы звукорежиссеры выполняют самостоятельные работы в виде радиоспектакля или музыкальной фонограммы.</w:t>
      </w:r>
    </w:p>
    <w:p w:rsidR="009E1E0E" w:rsidRPr="009E1E0E" w:rsidRDefault="009E1E0E" w:rsidP="007E06D4">
      <w:pPr>
        <w:autoSpaceDE w:val="0"/>
        <w:autoSpaceDN w:val="0"/>
        <w:adjustRightInd w:val="0"/>
        <w:ind w:firstLine="708"/>
        <w:jc w:val="both"/>
        <w:rPr>
          <w:bCs/>
          <w:noProof/>
          <w:sz w:val="28"/>
          <w:szCs w:val="28"/>
          <w:lang w:val="ru-RU"/>
        </w:rPr>
      </w:pPr>
      <w:r w:rsidRPr="009E1E0E">
        <w:rPr>
          <w:bCs/>
          <w:noProof/>
          <w:sz w:val="28"/>
          <w:szCs w:val="28"/>
          <w:lang w:val="ru-RU"/>
        </w:rPr>
        <w:t xml:space="preserve">Хронометраж самостоятельно выполненной работы должен составлять  15-20 минут. </w:t>
      </w:r>
    </w:p>
    <w:p w:rsidR="009E1E0E" w:rsidRPr="009E1E0E" w:rsidRDefault="009E1E0E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77392B" w:rsidRDefault="0077392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AD1690" w:rsidRDefault="009E1E0E" w:rsidP="009E1E0E">
      <w:pPr>
        <w:autoSpaceDE w:val="0"/>
        <w:autoSpaceDN w:val="0"/>
        <w:adjustRightInd w:val="0"/>
        <w:rPr>
          <w:b/>
          <w:noProof/>
          <w:sz w:val="28"/>
          <w:szCs w:val="28"/>
          <w:lang w:val="ru-RU"/>
        </w:rPr>
      </w:pPr>
      <w:r w:rsidRPr="0077392B">
        <w:rPr>
          <w:b/>
          <w:bCs/>
          <w:noProof/>
          <w:sz w:val="28"/>
          <w:szCs w:val="28"/>
          <w:lang w:val="ru-RU"/>
        </w:rPr>
        <w:t xml:space="preserve">2.2 </w:t>
      </w:r>
      <w:r w:rsidRPr="0077392B">
        <w:rPr>
          <w:b/>
          <w:noProof/>
          <w:sz w:val="28"/>
          <w:szCs w:val="28"/>
          <w:lang w:val="ru-RU"/>
        </w:rPr>
        <w:t xml:space="preserve">Содержание теоретической </w:t>
      </w:r>
      <w:r w:rsidR="0010601B">
        <w:rPr>
          <w:b/>
          <w:noProof/>
          <w:sz w:val="28"/>
          <w:szCs w:val="28"/>
          <w:lang w:val="ru-RU"/>
        </w:rPr>
        <w:t xml:space="preserve">части ВКР (дипломной папки) </w:t>
      </w:r>
    </w:p>
    <w:p w:rsidR="009E1E0E" w:rsidRPr="0077392B" w:rsidRDefault="0010601B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 xml:space="preserve">для </w:t>
      </w:r>
      <w:r w:rsidR="009E1E0E" w:rsidRPr="0077392B">
        <w:rPr>
          <w:b/>
          <w:noProof/>
          <w:sz w:val="28"/>
          <w:szCs w:val="28"/>
          <w:lang w:val="ru-RU"/>
        </w:rPr>
        <w:t>радиоспектакля:</w:t>
      </w:r>
    </w:p>
    <w:p w:rsidR="0077392B" w:rsidRPr="0077392B" w:rsidRDefault="0077392B" w:rsidP="0077392B">
      <w:pPr>
        <w:ind w:firstLine="567"/>
        <w:jc w:val="both"/>
        <w:rPr>
          <w:sz w:val="28"/>
          <w:szCs w:val="28"/>
          <w:lang w:val="ru-RU"/>
        </w:rPr>
      </w:pPr>
      <w:r w:rsidRPr="0077392B">
        <w:rPr>
          <w:sz w:val="28"/>
          <w:szCs w:val="28"/>
          <w:lang w:val="ru-RU"/>
        </w:rPr>
        <w:lastRenderedPageBreak/>
        <w:t>Содержание дипломной папки является теоретической частью выпускной квалификационной работы и содержит в себе основные текстовые, табличные и графические материалы, созданные на подготовительном этапе работы над выпускной квалификационной работой (далее – ВКР) - дипломным радиоспектаклем, а также описание и анализ процесса его создания.</w:t>
      </w:r>
    </w:p>
    <w:p w:rsidR="009E1E0E" w:rsidRPr="0077392B" w:rsidRDefault="0077392B" w:rsidP="007E06D4">
      <w:pPr>
        <w:ind w:firstLine="567"/>
        <w:jc w:val="both"/>
        <w:rPr>
          <w:sz w:val="28"/>
          <w:szCs w:val="28"/>
          <w:lang w:val="ru-RU"/>
        </w:rPr>
      </w:pPr>
      <w:r w:rsidRPr="00856E56">
        <w:rPr>
          <w:sz w:val="28"/>
          <w:szCs w:val="28"/>
          <w:lang w:val="ru-RU"/>
        </w:rPr>
        <w:t>Основные пункты  дипломной папки:</w:t>
      </w:r>
    </w:p>
    <w:p w:rsidR="009E1E0E" w:rsidRPr="0077392B" w:rsidRDefault="009E1E0E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77392B">
        <w:rPr>
          <w:noProof/>
          <w:sz w:val="28"/>
          <w:szCs w:val="28"/>
          <w:lang w:val="ru-RU"/>
        </w:rPr>
        <w:t xml:space="preserve">1. Заявка </w:t>
      </w:r>
    </w:p>
    <w:p w:rsidR="009E1E0E" w:rsidRPr="0077392B" w:rsidRDefault="009E1E0E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77392B">
        <w:rPr>
          <w:noProof/>
          <w:sz w:val="28"/>
          <w:szCs w:val="28"/>
          <w:lang w:val="ru-RU"/>
        </w:rPr>
        <w:t xml:space="preserve">2. Аннотация  </w:t>
      </w:r>
    </w:p>
    <w:p w:rsidR="009E1E0E" w:rsidRPr="0077392B" w:rsidRDefault="009E1E0E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77392B">
        <w:rPr>
          <w:noProof/>
          <w:sz w:val="28"/>
          <w:szCs w:val="28"/>
          <w:lang w:val="ru-RU"/>
        </w:rPr>
        <w:t xml:space="preserve">3. Литературный сценарий  </w:t>
      </w:r>
    </w:p>
    <w:p w:rsidR="009E1E0E" w:rsidRPr="0077392B" w:rsidRDefault="009E1E0E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77392B">
        <w:rPr>
          <w:noProof/>
          <w:sz w:val="28"/>
          <w:szCs w:val="28"/>
          <w:lang w:val="ru-RU"/>
        </w:rPr>
        <w:t xml:space="preserve">4. Звукорежиссерская экспликация </w:t>
      </w:r>
    </w:p>
    <w:p w:rsidR="009E1E0E" w:rsidRPr="0077392B" w:rsidRDefault="0077392B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77392B">
        <w:rPr>
          <w:noProof/>
          <w:sz w:val="28"/>
          <w:szCs w:val="28"/>
          <w:lang w:val="ru-RU"/>
        </w:rPr>
        <w:t>5</w:t>
      </w:r>
      <w:r w:rsidR="009E1E0E" w:rsidRPr="0077392B">
        <w:rPr>
          <w:noProof/>
          <w:sz w:val="28"/>
          <w:szCs w:val="28"/>
          <w:lang w:val="ru-RU"/>
        </w:rPr>
        <w:t xml:space="preserve">. Анализ создания </w:t>
      </w:r>
      <w:r w:rsidRPr="0077392B">
        <w:rPr>
          <w:noProof/>
          <w:sz w:val="28"/>
          <w:szCs w:val="28"/>
          <w:lang w:val="ru-RU"/>
        </w:rPr>
        <w:t>выпускной квалификационной работы</w:t>
      </w:r>
      <w:r w:rsidR="009E1E0E" w:rsidRPr="0077392B">
        <w:rPr>
          <w:noProof/>
          <w:sz w:val="28"/>
          <w:szCs w:val="28"/>
          <w:lang w:val="ru-RU"/>
        </w:rPr>
        <w:t xml:space="preserve">: </w:t>
      </w:r>
    </w:p>
    <w:p w:rsidR="009E1E0E" w:rsidRPr="0077392B" w:rsidRDefault="0077392B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77392B">
        <w:rPr>
          <w:noProof/>
          <w:sz w:val="28"/>
          <w:szCs w:val="28"/>
          <w:lang w:val="ru-RU"/>
        </w:rPr>
        <w:t xml:space="preserve">      5</w:t>
      </w:r>
      <w:r w:rsidR="009E1E0E" w:rsidRPr="0077392B">
        <w:rPr>
          <w:noProof/>
          <w:sz w:val="28"/>
          <w:szCs w:val="28"/>
          <w:lang w:val="ru-RU"/>
        </w:rPr>
        <w:t>.1. Введение</w:t>
      </w:r>
    </w:p>
    <w:p w:rsidR="009E1E0E" w:rsidRPr="0077392B" w:rsidRDefault="0077392B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77392B">
        <w:rPr>
          <w:noProof/>
          <w:sz w:val="28"/>
          <w:szCs w:val="28"/>
          <w:lang w:val="ru-RU"/>
        </w:rPr>
        <w:t xml:space="preserve">      5</w:t>
      </w:r>
      <w:r w:rsidR="009E1E0E" w:rsidRPr="0077392B">
        <w:rPr>
          <w:noProof/>
          <w:sz w:val="28"/>
          <w:szCs w:val="28"/>
          <w:lang w:val="ru-RU"/>
        </w:rPr>
        <w:t>.2. Основная часть</w:t>
      </w:r>
    </w:p>
    <w:p w:rsidR="009E1E0E" w:rsidRPr="0077392B" w:rsidRDefault="0077392B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77392B">
        <w:rPr>
          <w:noProof/>
          <w:sz w:val="28"/>
          <w:szCs w:val="28"/>
          <w:lang w:val="ru-RU"/>
        </w:rPr>
        <w:t xml:space="preserve">      5</w:t>
      </w:r>
      <w:r w:rsidR="009E1E0E" w:rsidRPr="0077392B">
        <w:rPr>
          <w:noProof/>
          <w:sz w:val="28"/>
          <w:szCs w:val="28"/>
          <w:lang w:val="ru-RU"/>
        </w:rPr>
        <w:t>.3. Заключение</w:t>
      </w:r>
    </w:p>
    <w:p w:rsidR="009E1E0E" w:rsidRPr="0077392B" w:rsidRDefault="0077392B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77392B">
        <w:rPr>
          <w:noProof/>
          <w:sz w:val="28"/>
          <w:szCs w:val="28"/>
          <w:lang w:val="ru-RU"/>
        </w:rPr>
        <w:t xml:space="preserve">      5</w:t>
      </w:r>
      <w:r w:rsidR="009E1E0E" w:rsidRPr="0077392B">
        <w:rPr>
          <w:noProof/>
          <w:sz w:val="28"/>
          <w:szCs w:val="28"/>
          <w:lang w:val="ru-RU"/>
        </w:rPr>
        <w:t>.4. Список литературы</w:t>
      </w:r>
    </w:p>
    <w:p w:rsidR="009E1E0E" w:rsidRPr="0077392B" w:rsidRDefault="0077392B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77392B">
        <w:rPr>
          <w:noProof/>
          <w:sz w:val="28"/>
          <w:szCs w:val="28"/>
          <w:lang w:val="ru-RU"/>
        </w:rPr>
        <w:t>6</w:t>
      </w:r>
      <w:r w:rsidR="009E1E0E" w:rsidRPr="0077392B">
        <w:rPr>
          <w:noProof/>
          <w:sz w:val="28"/>
          <w:szCs w:val="28"/>
          <w:lang w:val="ru-RU"/>
        </w:rPr>
        <w:t>. Приложение:</w:t>
      </w:r>
    </w:p>
    <w:p w:rsidR="009E1E0E" w:rsidRPr="0077392B" w:rsidRDefault="0077392B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77392B">
        <w:rPr>
          <w:noProof/>
          <w:sz w:val="28"/>
          <w:szCs w:val="28"/>
          <w:lang w:val="ru-RU"/>
        </w:rPr>
        <w:t xml:space="preserve">      6</w:t>
      </w:r>
      <w:r w:rsidR="009E1E0E" w:rsidRPr="0077392B">
        <w:rPr>
          <w:noProof/>
          <w:sz w:val="28"/>
          <w:szCs w:val="28"/>
          <w:lang w:val="ru-RU"/>
        </w:rPr>
        <w:t xml:space="preserve">.1. Паспорт аудиоработы </w:t>
      </w:r>
    </w:p>
    <w:p w:rsidR="009E1E0E" w:rsidRPr="0077392B" w:rsidRDefault="0077392B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77392B">
        <w:rPr>
          <w:noProof/>
          <w:sz w:val="28"/>
          <w:szCs w:val="28"/>
          <w:lang w:val="ru-RU"/>
        </w:rPr>
        <w:t xml:space="preserve">      6</w:t>
      </w:r>
      <w:r w:rsidR="009E1E0E" w:rsidRPr="0077392B">
        <w:rPr>
          <w:noProof/>
          <w:sz w:val="28"/>
          <w:szCs w:val="28"/>
          <w:lang w:val="ru-RU"/>
        </w:rPr>
        <w:t>.2. Состав исполнителей</w:t>
      </w:r>
    </w:p>
    <w:p w:rsidR="009E1E0E" w:rsidRPr="0077392B" w:rsidRDefault="0077392B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77392B">
        <w:rPr>
          <w:noProof/>
          <w:sz w:val="28"/>
          <w:szCs w:val="28"/>
          <w:lang w:val="ru-RU"/>
        </w:rPr>
        <w:t xml:space="preserve">      6</w:t>
      </w:r>
      <w:r w:rsidR="009E1E0E" w:rsidRPr="0077392B">
        <w:rPr>
          <w:noProof/>
          <w:sz w:val="28"/>
          <w:szCs w:val="28"/>
          <w:lang w:val="ru-RU"/>
        </w:rPr>
        <w:t>.3. Список использованных технических средств</w:t>
      </w:r>
    </w:p>
    <w:p w:rsidR="009E1E0E" w:rsidRPr="0077392B" w:rsidRDefault="0077392B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77392B">
        <w:rPr>
          <w:noProof/>
          <w:sz w:val="28"/>
          <w:szCs w:val="28"/>
          <w:lang w:val="ru-RU"/>
        </w:rPr>
        <w:t xml:space="preserve">      6</w:t>
      </w:r>
      <w:r w:rsidR="009E1E0E" w:rsidRPr="0077392B">
        <w:rPr>
          <w:noProof/>
          <w:sz w:val="28"/>
          <w:szCs w:val="28"/>
          <w:lang w:val="ru-RU"/>
        </w:rPr>
        <w:t>.4. Справка об использованной музыке</w:t>
      </w:r>
    </w:p>
    <w:p w:rsidR="009E1E0E" w:rsidRPr="0077392B" w:rsidRDefault="0077392B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77392B">
        <w:rPr>
          <w:noProof/>
          <w:sz w:val="28"/>
          <w:szCs w:val="28"/>
          <w:lang w:val="ru-RU"/>
        </w:rPr>
        <w:t xml:space="preserve">      6</w:t>
      </w:r>
      <w:r w:rsidR="009E1E0E" w:rsidRPr="0077392B">
        <w:rPr>
          <w:noProof/>
          <w:sz w:val="28"/>
          <w:szCs w:val="28"/>
          <w:lang w:val="ru-RU"/>
        </w:rPr>
        <w:t xml:space="preserve">.5. Фотографии рабочих моментов записи </w:t>
      </w:r>
    </w:p>
    <w:p w:rsidR="009E1E0E" w:rsidRPr="0077392B" w:rsidRDefault="0077392B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77392B">
        <w:rPr>
          <w:noProof/>
          <w:sz w:val="28"/>
          <w:szCs w:val="28"/>
          <w:lang w:val="ru-RU"/>
        </w:rPr>
        <w:t>7</w:t>
      </w:r>
      <w:r w:rsidR="009E1E0E" w:rsidRPr="0077392B">
        <w:rPr>
          <w:noProof/>
          <w:sz w:val="28"/>
          <w:szCs w:val="28"/>
          <w:lang w:val="ru-RU"/>
        </w:rPr>
        <w:t>. Резюме</w:t>
      </w:r>
    </w:p>
    <w:p w:rsidR="0077392B" w:rsidRPr="0077392B" w:rsidRDefault="0077392B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</w:p>
    <w:p w:rsidR="0077392B" w:rsidRPr="0077392B" w:rsidRDefault="0077392B" w:rsidP="0077392B">
      <w:pPr>
        <w:ind w:firstLine="567"/>
        <w:jc w:val="both"/>
        <w:rPr>
          <w:sz w:val="28"/>
          <w:szCs w:val="28"/>
          <w:lang w:val="ru-RU"/>
        </w:rPr>
      </w:pPr>
      <w:r w:rsidRPr="0077392B">
        <w:rPr>
          <w:sz w:val="28"/>
          <w:szCs w:val="28"/>
          <w:lang w:val="ru-RU"/>
        </w:rPr>
        <w:t>В дипломную папку вкладываются</w:t>
      </w:r>
      <w:r w:rsidR="00F261FB">
        <w:rPr>
          <w:sz w:val="28"/>
          <w:szCs w:val="28"/>
          <w:lang w:val="ru-RU"/>
        </w:rPr>
        <w:t xml:space="preserve"> (для данных документов необходимо предусмотреть 5 пустых файлов)</w:t>
      </w:r>
      <w:r w:rsidRPr="0077392B">
        <w:rPr>
          <w:sz w:val="28"/>
          <w:szCs w:val="28"/>
          <w:lang w:val="ru-RU"/>
        </w:rPr>
        <w:t>:</w:t>
      </w:r>
    </w:p>
    <w:p w:rsidR="0077392B" w:rsidRPr="0077392B" w:rsidRDefault="0077392B" w:rsidP="0077392B">
      <w:pPr>
        <w:ind w:firstLine="567"/>
        <w:jc w:val="both"/>
        <w:rPr>
          <w:sz w:val="28"/>
          <w:szCs w:val="28"/>
          <w:lang w:val="ru-RU"/>
        </w:rPr>
      </w:pPr>
      <w:r w:rsidRPr="0077392B">
        <w:rPr>
          <w:sz w:val="28"/>
          <w:szCs w:val="28"/>
          <w:lang w:val="ru-RU"/>
        </w:rPr>
        <w:t>Выписка из протокола заседания Учёного совета</w:t>
      </w:r>
    </w:p>
    <w:p w:rsidR="0077392B" w:rsidRPr="0077392B" w:rsidRDefault="0077392B" w:rsidP="0077392B">
      <w:pPr>
        <w:ind w:firstLine="567"/>
        <w:jc w:val="both"/>
        <w:rPr>
          <w:sz w:val="28"/>
          <w:szCs w:val="28"/>
          <w:lang w:val="ru-RU"/>
        </w:rPr>
      </w:pPr>
      <w:r w:rsidRPr="0077392B">
        <w:rPr>
          <w:sz w:val="28"/>
          <w:szCs w:val="28"/>
          <w:lang w:val="ru-RU"/>
        </w:rPr>
        <w:t>Выписка из протокола заседания кафедры</w:t>
      </w:r>
    </w:p>
    <w:p w:rsidR="0077392B" w:rsidRPr="0077392B" w:rsidRDefault="0077392B" w:rsidP="0077392B">
      <w:pPr>
        <w:ind w:firstLine="567"/>
        <w:jc w:val="both"/>
        <w:rPr>
          <w:sz w:val="28"/>
          <w:szCs w:val="28"/>
          <w:lang w:val="ru-RU"/>
        </w:rPr>
      </w:pPr>
      <w:r w:rsidRPr="0077392B">
        <w:rPr>
          <w:sz w:val="28"/>
          <w:szCs w:val="28"/>
          <w:lang w:val="ru-RU"/>
        </w:rPr>
        <w:t>Отзыв руководителя ВКР</w:t>
      </w:r>
    </w:p>
    <w:p w:rsidR="0077392B" w:rsidRPr="0077392B" w:rsidRDefault="0077392B" w:rsidP="0077392B">
      <w:pPr>
        <w:ind w:firstLine="567"/>
        <w:jc w:val="both"/>
        <w:rPr>
          <w:sz w:val="28"/>
          <w:szCs w:val="28"/>
          <w:lang w:val="ru-RU"/>
        </w:rPr>
      </w:pPr>
      <w:r w:rsidRPr="0077392B">
        <w:rPr>
          <w:sz w:val="28"/>
          <w:szCs w:val="28"/>
          <w:lang w:val="ru-RU"/>
        </w:rPr>
        <w:t>Рецензия (внешняя)</w:t>
      </w:r>
    </w:p>
    <w:p w:rsidR="009E1E0E" w:rsidRPr="009D2CFE" w:rsidRDefault="00393105" w:rsidP="0077392B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6C2253">
        <w:rPr>
          <w:noProof/>
          <w:color w:val="000000" w:themeColor="text1"/>
          <w:sz w:val="28"/>
          <w:szCs w:val="28"/>
          <w:lang w:val="ru-RU"/>
        </w:rPr>
        <w:t>Результат проверки на плагиат</w:t>
      </w:r>
    </w:p>
    <w:p w:rsidR="009E1E0E" w:rsidRPr="0077392B" w:rsidRDefault="009E1E0E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</w:p>
    <w:p w:rsidR="009E1E0E" w:rsidRPr="0077392B" w:rsidRDefault="00856E56" w:rsidP="00DA517B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Папка к ВКР </w:t>
      </w:r>
      <w:r w:rsidR="009E1E0E" w:rsidRPr="0077392B">
        <w:rPr>
          <w:noProof/>
          <w:sz w:val="28"/>
          <w:szCs w:val="28"/>
          <w:lang w:val="ru-RU"/>
        </w:rPr>
        <w:t>требуется в бумажном и электронном виде</w:t>
      </w:r>
      <w:r w:rsidR="00DA517B">
        <w:rPr>
          <w:noProof/>
          <w:sz w:val="28"/>
          <w:szCs w:val="28"/>
          <w:lang w:val="ru-RU"/>
        </w:rPr>
        <w:t xml:space="preserve"> (расширение </w:t>
      </w:r>
      <w:r w:rsidR="00DA517B">
        <w:rPr>
          <w:noProof/>
          <w:sz w:val="28"/>
          <w:szCs w:val="28"/>
        </w:rPr>
        <w:t xml:space="preserve">.doc </w:t>
      </w:r>
      <w:r w:rsidR="00DA517B">
        <w:rPr>
          <w:noProof/>
          <w:sz w:val="28"/>
          <w:szCs w:val="28"/>
          <w:lang w:val="ru-RU"/>
        </w:rPr>
        <w:t xml:space="preserve">или </w:t>
      </w:r>
      <w:r w:rsidR="00DA517B">
        <w:rPr>
          <w:noProof/>
          <w:sz w:val="28"/>
          <w:szCs w:val="28"/>
        </w:rPr>
        <w:t>.docx)</w:t>
      </w:r>
      <w:r w:rsidR="009E1E0E" w:rsidRPr="0077392B">
        <w:rPr>
          <w:noProof/>
          <w:sz w:val="28"/>
          <w:szCs w:val="28"/>
          <w:lang w:val="ru-RU"/>
        </w:rPr>
        <w:t>.</w:t>
      </w:r>
    </w:p>
    <w:p w:rsidR="009E1E0E" w:rsidRPr="0077392B" w:rsidRDefault="009E1E0E" w:rsidP="00DA517B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77392B">
        <w:rPr>
          <w:noProof/>
          <w:sz w:val="28"/>
          <w:szCs w:val="28"/>
          <w:lang w:val="ru-RU"/>
        </w:rPr>
        <w:t xml:space="preserve">К папке </w:t>
      </w:r>
      <w:r w:rsidR="00856E56">
        <w:rPr>
          <w:noProof/>
          <w:sz w:val="28"/>
          <w:szCs w:val="28"/>
          <w:lang w:val="ru-RU"/>
        </w:rPr>
        <w:t xml:space="preserve">прикладывается </w:t>
      </w:r>
      <w:r w:rsidR="00A47141">
        <w:rPr>
          <w:noProof/>
          <w:sz w:val="28"/>
          <w:szCs w:val="28"/>
          <w:lang w:val="ru-RU"/>
        </w:rPr>
        <w:t>фонограмма радиоспектакля</w:t>
      </w:r>
      <w:r w:rsidR="00856E56">
        <w:rPr>
          <w:noProof/>
          <w:sz w:val="28"/>
          <w:szCs w:val="28"/>
          <w:lang w:val="ru-RU"/>
        </w:rPr>
        <w:t xml:space="preserve"> на</w:t>
      </w:r>
      <w:r w:rsidRPr="00856E56">
        <w:rPr>
          <w:noProof/>
          <w:sz w:val="28"/>
          <w:szCs w:val="28"/>
          <w:lang w:val="ru-RU"/>
        </w:rPr>
        <w:t xml:space="preserve"> </w:t>
      </w:r>
      <w:r w:rsidR="00856E56">
        <w:rPr>
          <w:noProof/>
          <w:sz w:val="28"/>
          <w:szCs w:val="28"/>
          <w:lang w:val="ru-RU"/>
        </w:rPr>
        <w:t xml:space="preserve">диске </w:t>
      </w:r>
      <w:r w:rsidRPr="00856E56">
        <w:rPr>
          <w:noProof/>
          <w:sz w:val="28"/>
          <w:szCs w:val="28"/>
          <w:lang w:val="ru-RU"/>
        </w:rPr>
        <w:t>CD</w:t>
      </w:r>
      <w:r w:rsidR="00856E56">
        <w:rPr>
          <w:noProof/>
          <w:sz w:val="28"/>
          <w:szCs w:val="28"/>
          <w:lang w:val="ru-RU"/>
        </w:rPr>
        <w:t>-</w:t>
      </w:r>
      <w:r w:rsidR="00856E56">
        <w:rPr>
          <w:noProof/>
          <w:sz w:val="28"/>
          <w:szCs w:val="28"/>
        </w:rPr>
        <w:t>Audio</w:t>
      </w:r>
      <w:r w:rsidR="00856E56">
        <w:rPr>
          <w:noProof/>
          <w:sz w:val="28"/>
          <w:szCs w:val="28"/>
          <w:lang w:val="ru-RU"/>
        </w:rPr>
        <w:t xml:space="preserve"> или флеш-накопителе в формате WAVE (частота дискретизации 44</w:t>
      </w:r>
      <w:r w:rsidR="00856E56">
        <w:rPr>
          <w:noProof/>
          <w:sz w:val="28"/>
          <w:szCs w:val="28"/>
        </w:rPr>
        <w:t>,1</w:t>
      </w:r>
      <w:r w:rsidR="00856E56">
        <w:rPr>
          <w:noProof/>
          <w:sz w:val="28"/>
          <w:szCs w:val="28"/>
          <w:lang w:val="ru-RU"/>
        </w:rPr>
        <w:t xml:space="preserve"> кГц, разрядность квантования 16 бит)</w:t>
      </w:r>
      <w:r w:rsidRPr="00856E56">
        <w:rPr>
          <w:noProof/>
          <w:sz w:val="28"/>
          <w:szCs w:val="28"/>
          <w:lang w:val="ru-RU"/>
        </w:rPr>
        <w:t xml:space="preserve"> в 1-м экземпляре.</w:t>
      </w:r>
    </w:p>
    <w:p w:rsidR="0077392B" w:rsidRPr="0077392B" w:rsidRDefault="0077392B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</w:p>
    <w:p w:rsidR="0077392B" w:rsidRPr="0077392B" w:rsidRDefault="0077392B" w:rsidP="0077392B">
      <w:pPr>
        <w:ind w:firstLine="567"/>
        <w:jc w:val="both"/>
        <w:rPr>
          <w:sz w:val="28"/>
          <w:szCs w:val="28"/>
          <w:lang w:val="ru-RU"/>
        </w:rPr>
      </w:pPr>
      <w:r w:rsidRPr="0077392B">
        <w:rPr>
          <w:sz w:val="28"/>
          <w:szCs w:val="28"/>
          <w:lang w:val="ru-RU"/>
        </w:rPr>
        <w:t xml:space="preserve">Ко всему тексту, кроме звукорежиссёрской экспликации, применяется единое правило форматирования: шрифт </w:t>
      </w:r>
      <w:r w:rsidRPr="0077392B">
        <w:rPr>
          <w:sz w:val="28"/>
          <w:szCs w:val="28"/>
        </w:rPr>
        <w:t>Times</w:t>
      </w:r>
      <w:r w:rsidRPr="0077392B">
        <w:rPr>
          <w:sz w:val="28"/>
          <w:szCs w:val="28"/>
          <w:lang w:val="ru-RU"/>
        </w:rPr>
        <w:t xml:space="preserve"> </w:t>
      </w:r>
      <w:r w:rsidRPr="0077392B">
        <w:rPr>
          <w:sz w:val="28"/>
          <w:szCs w:val="28"/>
        </w:rPr>
        <w:t>New</w:t>
      </w:r>
      <w:r w:rsidRPr="0077392B">
        <w:rPr>
          <w:sz w:val="28"/>
          <w:szCs w:val="28"/>
          <w:lang w:val="ru-RU"/>
        </w:rPr>
        <w:t xml:space="preserve"> </w:t>
      </w:r>
      <w:r w:rsidRPr="0077392B">
        <w:rPr>
          <w:sz w:val="28"/>
          <w:szCs w:val="28"/>
        </w:rPr>
        <w:t>Roman</w:t>
      </w:r>
      <w:r w:rsidRPr="0077392B">
        <w:rPr>
          <w:sz w:val="28"/>
          <w:szCs w:val="28"/>
          <w:lang w:val="ru-RU"/>
        </w:rPr>
        <w:t>, кегль 14, междустрочный интервал 1,5 (в звукорежиссёрской экспликации допускается уменьшение кегля до 12 и междустрочного интервала до 1,0). Поля на странице по 2 см со всех сторон. Перед основной частью работы следует титульный лист и страница с оглавлением содержания.</w:t>
      </w:r>
    </w:p>
    <w:p w:rsidR="009E1E0E" w:rsidRPr="006219AF" w:rsidRDefault="0077392B" w:rsidP="0069674B">
      <w:pPr>
        <w:ind w:firstLine="567"/>
        <w:contextualSpacing/>
        <w:jc w:val="both"/>
        <w:rPr>
          <w:sz w:val="28"/>
          <w:szCs w:val="28"/>
          <w:lang w:val="ru-RU"/>
        </w:rPr>
      </w:pPr>
      <w:r w:rsidRPr="0077392B">
        <w:rPr>
          <w:sz w:val="28"/>
          <w:szCs w:val="28"/>
          <w:lang w:val="ru-RU"/>
        </w:rPr>
        <w:lastRenderedPageBreak/>
        <w:t xml:space="preserve">Каждый из пунктов содержания начинается с новой страницы. Нумерация и заглавия пунктов выделяются жирным шрифтом и приводятся в точном </w:t>
      </w:r>
      <w:r w:rsidRPr="006219AF">
        <w:rPr>
          <w:sz w:val="28"/>
          <w:szCs w:val="28"/>
          <w:lang w:val="ru-RU"/>
        </w:rPr>
        <w:t>соответствии с вышеприведённым перечнем.</w:t>
      </w:r>
    </w:p>
    <w:p w:rsidR="009E1E0E" w:rsidRPr="006219AF" w:rsidRDefault="009E1E0E" w:rsidP="006219AF">
      <w:pPr>
        <w:autoSpaceDE w:val="0"/>
        <w:autoSpaceDN w:val="0"/>
        <w:adjustRightInd w:val="0"/>
        <w:contextualSpacing/>
        <w:rPr>
          <w:noProof/>
          <w:sz w:val="28"/>
          <w:szCs w:val="28"/>
          <w:lang w:val="ru-RU"/>
        </w:rPr>
      </w:pPr>
    </w:p>
    <w:p w:rsidR="006219AF" w:rsidRPr="006219AF" w:rsidRDefault="006219AF" w:rsidP="006219AF">
      <w:pPr>
        <w:ind w:firstLine="567"/>
        <w:contextualSpacing/>
        <w:jc w:val="both"/>
        <w:rPr>
          <w:b/>
          <w:bCs/>
          <w:i/>
          <w:iCs/>
          <w:sz w:val="28"/>
          <w:szCs w:val="28"/>
          <w:lang w:val="ru-RU"/>
        </w:rPr>
      </w:pPr>
      <w:r w:rsidRPr="006219AF">
        <w:rPr>
          <w:b/>
          <w:bCs/>
          <w:i/>
          <w:iCs/>
          <w:sz w:val="28"/>
          <w:szCs w:val="28"/>
          <w:lang w:val="ru-RU"/>
        </w:rPr>
        <w:t>Содержание пункта 1. Заявка</w:t>
      </w:r>
    </w:p>
    <w:p w:rsidR="006219AF" w:rsidRPr="006219AF" w:rsidRDefault="006219AF" w:rsidP="006219AF">
      <w:pPr>
        <w:ind w:firstLine="567"/>
        <w:contextualSpacing/>
        <w:jc w:val="both"/>
        <w:rPr>
          <w:b/>
          <w:bCs/>
          <w:i/>
          <w:iCs/>
          <w:sz w:val="28"/>
          <w:szCs w:val="28"/>
          <w:lang w:val="ru-RU"/>
        </w:rPr>
      </w:pPr>
    </w:p>
    <w:p w:rsidR="006219AF" w:rsidRPr="006219AF" w:rsidRDefault="006219AF" w:rsidP="006219AF">
      <w:pPr>
        <w:ind w:firstLine="567"/>
        <w:contextualSpacing/>
        <w:jc w:val="both"/>
        <w:rPr>
          <w:sz w:val="28"/>
          <w:szCs w:val="28"/>
          <w:lang w:val="ru-RU"/>
        </w:rPr>
      </w:pPr>
      <w:r w:rsidRPr="006219AF">
        <w:rPr>
          <w:sz w:val="28"/>
          <w:szCs w:val="28"/>
          <w:lang w:val="ru-RU"/>
        </w:rPr>
        <w:t>Заявка является исходным документом, с которого начинается работа над радиоспектаклем и содержит следующие компоненты (каждый компонент выделяется жирным шрифтом и начинается с новой строки):</w:t>
      </w:r>
    </w:p>
    <w:p w:rsidR="006219AF" w:rsidRPr="006219AF" w:rsidRDefault="006219AF" w:rsidP="006219AF">
      <w:pPr>
        <w:ind w:firstLine="567"/>
        <w:contextualSpacing/>
        <w:jc w:val="both"/>
        <w:rPr>
          <w:sz w:val="28"/>
          <w:szCs w:val="28"/>
          <w:lang w:val="ru-RU"/>
        </w:rPr>
      </w:pPr>
      <w:r w:rsidRPr="006219AF">
        <w:rPr>
          <w:sz w:val="28"/>
          <w:szCs w:val="28"/>
          <w:lang w:val="ru-RU"/>
        </w:rPr>
        <w:t>Название</w:t>
      </w:r>
    </w:p>
    <w:p w:rsidR="006219AF" w:rsidRPr="006219AF" w:rsidRDefault="006219AF" w:rsidP="006219AF">
      <w:pPr>
        <w:ind w:firstLine="567"/>
        <w:contextualSpacing/>
        <w:jc w:val="both"/>
        <w:rPr>
          <w:sz w:val="28"/>
          <w:szCs w:val="28"/>
          <w:lang w:val="ru-RU"/>
        </w:rPr>
      </w:pPr>
      <w:r w:rsidRPr="006219AF">
        <w:rPr>
          <w:sz w:val="28"/>
          <w:szCs w:val="28"/>
          <w:lang w:val="ru-RU"/>
        </w:rPr>
        <w:t>Студент</w:t>
      </w:r>
    </w:p>
    <w:p w:rsidR="006219AF" w:rsidRPr="006219AF" w:rsidRDefault="006219AF" w:rsidP="006219AF">
      <w:pPr>
        <w:ind w:firstLine="567"/>
        <w:contextualSpacing/>
        <w:jc w:val="both"/>
        <w:rPr>
          <w:sz w:val="28"/>
          <w:szCs w:val="28"/>
          <w:lang w:val="ru-RU"/>
        </w:rPr>
      </w:pPr>
      <w:r w:rsidRPr="006219AF">
        <w:rPr>
          <w:sz w:val="28"/>
          <w:szCs w:val="28"/>
          <w:lang w:val="ru-RU"/>
        </w:rPr>
        <w:t>Руководитель</w:t>
      </w:r>
    </w:p>
    <w:p w:rsidR="006219AF" w:rsidRPr="006219AF" w:rsidRDefault="006219AF" w:rsidP="006219AF">
      <w:pPr>
        <w:ind w:firstLine="567"/>
        <w:contextualSpacing/>
        <w:jc w:val="both"/>
        <w:rPr>
          <w:sz w:val="28"/>
          <w:szCs w:val="28"/>
          <w:lang w:val="ru-RU"/>
        </w:rPr>
      </w:pPr>
      <w:r w:rsidRPr="006219AF">
        <w:rPr>
          <w:sz w:val="28"/>
          <w:szCs w:val="28"/>
          <w:lang w:val="ru-RU"/>
        </w:rPr>
        <w:t>Хронометраж</w:t>
      </w:r>
    </w:p>
    <w:p w:rsidR="006219AF" w:rsidRPr="006219AF" w:rsidRDefault="006219AF" w:rsidP="006219AF">
      <w:pPr>
        <w:ind w:firstLine="567"/>
        <w:contextualSpacing/>
        <w:jc w:val="both"/>
        <w:rPr>
          <w:sz w:val="28"/>
          <w:szCs w:val="28"/>
          <w:lang w:val="ru-RU"/>
        </w:rPr>
      </w:pPr>
      <w:r w:rsidRPr="006219AF">
        <w:rPr>
          <w:sz w:val="28"/>
          <w:szCs w:val="28"/>
          <w:lang w:val="ru-RU"/>
        </w:rPr>
        <w:t>Вид</w:t>
      </w:r>
    </w:p>
    <w:p w:rsidR="006219AF" w:rsidRPr="006219AF" w:rsidRDefault="006219AF" w:rsidP="006219A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color w:val="000000" w:themeColor="text1"/>
          <w:sz w:val="28"/>
          <w:szCs w:val="28"/>
          <w:lang w:val="ru-RU"/>
        </w:rPr>
        <w:t>Жанр</w:t>
      </w:r>
    </w:p>
    <w:p w:rsidR="006219AF" w:rsidRPr="006219AF" w:rsidRDefault="006219AF" w:rsidP="006219A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color w:val="000000" w:themeColor="text1"/>
          <w:sz w:val="28"/>
          <w:szCs w:val="28"/>
          <w:lang w:val="ru-RU"/>
        </w:rPr>
        <w:t>Идея</w:t>
      </w:r>
    </w:p>
    <w:p w:rsidR="006219AF" w:rsidRPr="006219AF" w:rsidRDefault="006219AF" w:rsidP="006219A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color w:val="000000" w:themeColor="text1"/>
          <w:sz w:val="28"/>
          <w:szCs w:val="28"/>
          <w:lang w:val="ru-RU"/>
        </w:rPr>
        <w:t>Тема</w:t>
      </w:r>
    </w:p>
    <w:p w:rsidR="006219AF" w:rsidRPr="006219AF" w:rsidRDefault="006219AF" w:rsidP="006219A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color w:val="000000" w:themeColor="text1"/>
          <w:sz w:val="28"/>
          <w:szCs w:val="28"/>
          <w:lang w:val="ru-RU"/>
        </w:rPr>
        <w:t>Содержание</w:t>
      </w:r>
    </w:p>
    <w:p w:rsidR="006219AF" w:rsidRPr="006219AF" w:rsidRDefault="006219AF" w:rsidP="006219A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color w:val="000000" w:themeColor="text1"/>
          <w:sz w:val="28"/>
          <w:szCs w:val="28"/>
          <w:lang w:val="ru-RU"/>
        </w:rPr>
        <w:t>Места записи</w:t>
      </w:r>
    </w:p>
    <w:p w:rsidR="006219AF" w:rsidRPr="006219AF" w:rsidRDefault="006219AF" w:rsidP="006219A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color w:val="000000" w:themeColor="text1"/>
          <w:sz w:val="28"/>
          <w:szCs w:val="28"/>
          <w:lang w:val="ru-RU"/>
        </w:rPr>
        <w:t>Формат записи</w:t>
      </w:r>
    </w:p>
    <w:p w:rsidR="006219AF" w:rsidRPr="006219AF" w:rsidRDefault="006219AF" w:rsidP="006219A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color w:val="000000" w:themeColor="text1"/>
          <w:sz w:val="28"/>
          <w:szCs w:val="28"/>
          <w:lang w:val="ru-RU"/>
        </w:rPr>
        <w:t>Дата заполнения заявки</w:t>
      </w:r>
    </w:p>
    <w:p w:rsidR="006219AF" w:rsidRPr="006219AF" w:rsidRDefault="006219AF" w:rsidP="006219AF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6219AF" w:rsidRPr="006219AF" w:rsidRDefault="006219AF" w:rsidP="006219AF">
      <w:pPr>
        <w:ind w:firstLine="567"/>
        <w:contextualSpacing/>
        <w:jc w:val="both"/>
        <w:rPr>
          <w:i/>
          <w:iCs/>
          <w:sz w:val="28"/>
          <w:szCs w:val="28"/>
          <w:lang w:val="ru-RU"/>
        </w:rPr>
      </w:pPr>
      <w:r w:rsidRPr="006219AF">
        <w:rPr>
          <w:i/>
          <w:iCs/>
          <w:sz w:val="28"/>
          <w:szCs w:val="28"/>
          <w:lang w:val="ru-RU"/>
        </w:rPr>
        <w:t>Пояснение к пунктам Заявки</w:t>
      </w:r>
    </w:p>
    <w:p w:rsidR="006219AF" w:rsidRPr="006219AF" w:rsidRDefault="006219AF" w:rsidP="006219AF">
      <w:pPr>
        <w:ind w:firstLine="567"/>
        <w:contextualSpacing/>
        <w:jc w:val="both"/>
        <w:rPr>
          <w:sz w:val="28"/>
          <w:szCs w:val="28"/>
          <w:lang w:val="ru-RU"/>
        </w:rPr>
      </w:pPr>
      <w:r w:rsidRPr="006219AF">
        <w:rPr>
          <w:b/>
          <w:sz w:val="28"/>
          <w:szCs w:val="28"/>
          <w:lang w:val="ru-RU"/>
        </w:rPr>
        <w:t xml:space="preserve">Название </w:t>
      </w:r>
      <w:r w:rsidRPr="006219AF">
        <w:rPr>
          <w:sz w:val="28"/>
          <w:szCs w:val="28"/>
          <w:lang w:val="ru-RU"/>
        </w:rPr>
        <w:t>радиоспектакля</w:t>
      </w:r>
      <w:r w:rsidRPr="006219AF">
        <w:rPr>
          <w:b/>
          <w:sz w:val="28"/>
          <w:szCs w:val="28"/>
          <w:lang w:val="ru-RU"/>
        </w:rPr>
        <w:t xml:space="preserve"> </w:t>
      </w:r>
      <w:r w:rsidRPr="006219AF">
        <w:rPr>
          <w:sz w:val="28"/>
          <w:szCs w:val="28"/>
          <w:lang w:val="ru-RU"/>
        </w:rPr>
        <w:t xml:space="preserve">пишется в кавычках с большой буквы. На начальном этапе название работы, как правило, является условным и может быть затем в процессе создания заменено на окончательное, однако замена названия может быть осуществлена </w:t>
      </w:r>
      <w:r w:rsidRPr="006219AF">
        <w:rPr>
          <w:sz w:val="28"/>
          <w:szCs w:val="28"/>
          <w:u w:val="single"/>
          <w:lang w:val="ru-RU"/>
        </w:rPr>
        <w:t>не позднее</w:t>
      </w:r>
      <w:r w:rsidRPr="006219AF">
        <w:rPr>
          <w:sz w:val="28"/>
          <w:szCs w:val="28"/>
          <w:lang w:val="ru-RU"/>
        </w:rPr>
        <w:t xml:space="preserve"> даты проведения предзащиты ВКР. Окончательное название работы вместе с её видовой спецификацией указывается в названии темы на титульном листе теоретической части ВКР (</w:t>
      </w:r>
      <w:r w:rsidRPr="006219AF">
        <w:rPr>
          <w:i/>
          <w:iCs/>
          <w:sz w:val="28"/>
          <w:szCs w:val="28"/>
          <w:lang w:val="ru-RU"/>
        </w:rPr>
        <w:t>Пример 1</w:t>
      </w:r>
      <w:r w:rsidRPr="006219AF">
        <w:rPr>
          <w:sz w:val="28"/>
          <w:szCs w:val="28"/>
          <w:lang w:val="ru-RU"/>
        </w:rPr>
        <w:t xml:space="preserve">. </w:t>
      </w:r>
      <w:r w:rsidRPr="006219AF">
        <w:rPr>
          <w:b/>
          <w:bCs/>
          <w:sz w:val="28"/>
          <w:szCs w:val="28"/>
          <w:lang w:val="ru-RU"/>
        </w:rPr>
        <w:t>Тема:</w:t>
      </w:r>
      <w:r w:rsidRPr="006219AF">
        <w:rPr>
          <w:sz w:val="28"/>
          <w:szCs w:val="28"/>
          <w:lang w:val="ru-RU"/>
        </w:rPr>
        <w:t xml:space="preserve"> Радиоспектакль «Золушка»).</w:t>
      </w:r>
    </w:p>
    <w:p w:rsidR="006219AF" w:rsidRPr="006219AF" w:rsidRDefault="006219AF" w:rsidP="006219AF">
      <w:pPr>
        <w:ind w:firstLine="567"/>
        <w:contextualSpacing/>
        <w:jc w:val="both"/>
        <w:rPr>
          <w:sz w:val="28"/>
          <w:szCs w:val="28"/>
          <w:lang w:val="ru-RU"/>
        </w:rPr>
      </w:pPr>
      <w:r w:rsidRPr="006219AF">
        <w:rPr>
          <w:b/>
          <w:sz w:val="28"/>
          <w:szCs w:val="28"/>
          <w:lang w:val="ru-RU"/>
        </w:rPr>
        <w:t xml:space="preserve">Ф.И.О. </w:t>
      </w:r>
      <w:r w:rsidRPr="006219AF">
        <w:rPr>
          <w:sz w:val="28"/>
          <w:szCs w:val="28"/>
          <w:lang w:val="ru-RU"/>
        </w:rPr>
        <w:t>студента и руководителя указываются полностью.</w:t>
      </w:r>
    </w:p>
    <w:p w:rsidR="006219AF" w:rsidRPr="006219AF" w:rsidRDefault="006219AF" w:rsidP="006219A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b/>
          <w:sz w:val="28"/>
          <w:szCs w:val="28"/>
          <w:lang w:val="ru-RU"/>
        </w:rPr>
        <w:t>Хронометраж</w:t>
      </w:r>
      <w:r w:rsidRPr="006219AF">
        <w:rPr>
          <w:sz w:val="28"/>
          <w:szCs w:val="28"/>
          <w:lang w:val="ru-RU"/>
        </w:rPr>
        <w:t xml:space="preserve"> </w:t>
      </w:r>
      <w:r w:rsidRPr="006219AF">
        <w:rPr>
          <w:color w:val="000000" w:themeColor="text1"/>
          <w:sz w:val="28"/>
          <w:szCs w:val="28"/>
          <w:lang w:val="ru-RU"/>
        </w:rPr>
        <w:t>радиоспектакля составляет</w:t>
      </w:r>
      <w:r w:rsidRPr="006219AF">
        <w:rPr>
          <w:color w:val="FF0000"/>
          <w:sz w:val="28"/>
          <w:szCs w:val="28"/>
          <w:lang w:val="ru-RU"/>
        </w:rPr>
        <w:t xml:space="preserve"> </w:t>
      </w:r>
      <w:r w:rsidRPr="006219AF">
        <w:rPr>
          <w:color w:val="000000" w:themeColor="text1"/>
          <w:sz w:val="28"/>
          <w:szCs w:val="28"/>
          <w:lang w:val="ru-RU"/>
        </w:rPr>
        <w:t>не более 20 минут.</w:t>
      </w:r>
    </w:p>
    <w:p w:rsidR="006219AF" w:rsidRPr="006219AF" w:rsidRDefault="006219AF" w:rsidP="006219A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color w:val="000000" w:themeColor="text1"/>
          <w:sz w:val="28"/>
          <w:szCs w:val="28"/>
          <w:lang w:val="ru-RU"/>
        </w:rPr>
        <w:t xml:space="preserve">Под </w:t>
      </w:r>
      <w:r w:rsidRPr="006219AF">
        <w:rPr>
          <w:b/>
          <w:color w:val="000000" w:themeColor="text1"/>
          <w:sz w:val="28"/>
          <w:szCs w:val="28"/>
          <w:lang w:val="ru-RU"/>
        </w:rPr>
        <w:t>видом</w:t>
      </w:r>
      <w:r w:rsidRPr="006219AF">
        <w:rPr>
          <w:color w:val="000000" w:themeColor="text1"/>
          <w:sz w:val="28"/>
          <w:szCs w:val="28"/>
          <w:lang w:val="ru-RU"/>
        </w:rPr>
        <w:t xml:space="preserve"> ВКР подразумевается её видовая принадлежность. В данном случае видом ВКР является </w:t>
      </w:r>
      <w:r w:rsidRPr="006219AF">
        <w:rPr>
          <w:color w:val="000000" w:themeColor="text1"/>
          <w:sz w:val="28"/>
          <w:szCs w:val="28"/>
          <w:u w:val="single"/>
          <w:lang w:val="ru-RU"/>
        </w:rPr>
        <w:t>радиоспектакль</w:t>
      </w:r>
      <w:r w:rsidRPr="006219AF">
        <w:rPr>
          <w:color w:val="000000" w:themeColor="text1"/>
          <w:sz w:val="28"/>
          <w:szCs w:val="28"/>
          <w:lang w:val="ru-RU"/>
        </w:rPr>
        <w:t xml:space="preserve">. </w:t>
      </w:r>
    </w:p>
    <w:p w:rsidR="006219AF" w:rsidRPr="006219AF" w:rsidRDefault="006219AF" w:rsidP="006219AF">
      <w:pPr>
        <w:ind w:firstLine="567"/>
        <w:contextualSpacing/>
        <w:jc w:val="both"/>
        <w:rPr>
          <w:color w:val="FF0000"/>
          <w:sz w:val="28"/>
          <w:szCs w:val="28"/>
          <w:lang w:val="ru-RU"/>
        </w:rPr>
      </w:pPr>
      <w:r w:rsidRPr="006219AF">
        <w:rPr>
          <w:color w:val="000000" w:themeColor="text1"/>
          <w:sz w:val="28"/>
          <w:szCs w:val="28"/>
          <w:lang w:val="ru-RU"/>
        </w:rPr>
        <w:t xml:space="preserve">Под </w:t>
      </w:r>
      <w:r w:rsidRPr="006219AF">
        <w:rPr>
          <w:b/>
          <w:color w:val="000000" w:themeColor="text1"/>
          <w:sz w:val="28"/>
          <w:szCs w:val="28"/>
          <w:lang w:val="ru-RU"/>
        </w:rPr>
        <w:t>жанром</w:t>
      </w:r>
      <w:r w:rsidRPr="006219AF">
        <w:rPr>
          <w:color w:val="000000" w:themeColor="text1"/>
          <w:sz w:val="28"/>
          <w:szCs w:val="28"/>
          <w:lang w:val="ru-RU"/>
        </w:rPr>
        <w:t xml:space="preserve"> радиоспектакля подразумевается специфика его </w:t>
      </w:r>
      <w:proofErr w:type="spellStart"/>
      <w:r w:rsidRPr="006219AF">
        <w:rPr>
          <w:color w:val="000000" w:themeColor="text1"/>
          <w:sz w:val="28"/>
          <w:szCs w:val="28"/>
          <w:lang w:val="ru-RU"/>
        </w:rPr>
        <w:t>формосодержательной</w:t>
      </w:r>
      <w:proofErr w:type="spellEnd"/>
      <w:r w:rsidRPr="006219AF">
        <w:rPr>
          <w:color w:val="000000" w:themeColor="text1"/>
          <w:sz w:val="28"/>
          <w:szCs w:val="28"/>
          <w:lang w:val="ru-RU"/>
        </w:rPr>
        <w:t xml:space="preserve"> целостности, выражаемая через принятые условные терминологические обозначения.</w:t>
      </w:r>
      <w:r w:rsidRPr="006219AF">
        <w:rPr>
          <w:color w:val="FF0000"/>
          <w:sz w:val="28"/>
          <w:szCs w:val="28"/>
          <w:lang w:val="ru-RU"/>
        </w:rPr>
        <w:t xml:space="preserve"> </w:t>
      </w:r>
    </w:p>
    <w:p w:rsidR="006219AF" w:rsidRPr="006219AF" w:rsidRDefault="006219AF" w:rsidP="006219A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color w:val="000000" w:themeColor="text1"/>
          <w:sz w:val="28"/>
          <w:szCs w:val="28"/>
          <w:lang w:val="ru-RU"/>
        </w:rPr>
        <w:t xml:space="preserve">Основные жанры радиоспектакля: трагедия, комедия, трагикомедия, драма,  психологическая драма, мелодрама, сатирическая драма, лирическая комедия, эксцентрическая комедия, сатирическая комедия, пародия, комедия положений, вестерн, детектив, триллер, </w:t>
      </w:r>
      <w:proofErr w:type="spellStart"/>
      <w:r w:rsidRPr="006219AF">
        <w:rPr>
          <w:color w:val="000000" w:themeColor="text1"/>
          <w:sz w:val="28"/>
          <w:szCs w:val="28"/>
          <w:lang w:val="ru-RU"/>
        </w:rPr>
        <w:t>хоррор</w:t>
      </w:r>
      <w:proofErr w:type="spellEnd"/>
      <w:r w:rsidRPr="006219AF">
        <w:rPr>
          <w:color w:val="000000" w:themeColor="text1"/>
          <w:sz w:val="28"/>
          <w:szCs w:val="28"/>
          <w:lang w:val="ru-RU"/>
        </w:rPr>
        <w:t xml:space="preserve">, фантастика, утопия, антиутопия, </w:t>
      </w:r>
      <w:proofErr w:type="spellStart"/>
      <w:r w:rsidRPr="006219AF">
        <w:rPr>
          <w:color w:val="000000" w:themeColor="text1"/>
          <w:sz w:val="28"/>
          <w:szCs w:val="28"/>
          <w:lang w:val="ru-RU"/>
        </w:rPr>
        <w:t>киберпанк</w:t>
      </w:r>
      <w:proofErr w:type="spellEnd"/>
      <w:r w:rsidRPr="006219AF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6219AF">
        <w:rPr>
          <w:color w:val="000000" w:themeColor="text1"/>
          <w:sz w:val="28"/>
          <w:szCs w:val="28"/>
          <w:lang w:val="ru-RU"/>
        </w:rPr>
        <w:t>фэнтези</w:t>
      </w:r>
      <w:proofErr w:type="spellEnd"/>
      <w:r w:rsidRPr="006219AF">
        <w:rPr>
          <w:color w:val="000000" w:themeColor="text1"/>
          <w:sz w:val="28"/>
          <w:szCs w:val="28"/>
          <w:lang w:val="ru-RU"/>
        </w:rPr>
        <w:t xml:space="preserve">, </w:t>
      </w:r>
      <w:r w:rsidRPr="006219AF">
        <w:rPr>
          <w:b/>
          <w:color w:val="FF0000"/>
          <w:sz w:val="28"/>
          <w:szCs w:val="28"/>
          <w:lang w:val="ru-RU"/>
        </w:rPr>
        <w:t>сказка.</w:t>
      </w:r>
    </w:p>
    <w:p w:rsidR="006219AF" w:rsidRPr="006219AF" w:rsidRDefault="006219AF" w:rsidP="006219A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b/>
          <w:color w:val="000000" w:themeColor="text1"/>
          <w:sz w:val="28"/>
          <w:szCs w:val="28"/>
          <w:lang w:val="ru-RU"/>
        </w:rPr>
        <w:t>Идея</w:t>
      </w:r>
      <w:r w:rsidRPr="006219AF">
        <w:rPr>
          <w:color w:val="000000" w:themeColor="text1"/>
          <w:sz w:val="28"/>
          <w:szCs w:val="28"/>
          <w:lang w:val="ru-RU"/>
        </w:rPr>
        <w:t xml:space="preserve"> радиоспектакля – это главный смысл, выражаемый создаваемым произведением, который проявляется в нём через основной компонент </w:t>
      </w:r>
      <w:r w:rsidRPr="006219AF">
        <w:rPr>
          <w:color w:val="000000" w:themeColor="text1"/>
          <w:sz w:val="28"/>
          <w:szCs w:val="28"/>
          <w:lang w:val="ru-RU"/>
        </w:rPr>
        <w:lastRenderedPageBreak/>
        <w:t>конструктивной целостности через раскрытие конкретной проблемы, актуализируемой сюжетообразующим конфликтом.</w:t>
      </w:r>
    </w:p>
    <w:p w:rsidR="006219AF" w:rsidRPr="006219AF" w:rsidRDefault="006219AF" w:rsidP="006219AF">
      <w:pPr>
        <w:ind w:firstLine="567"/>
        <w:contextualSpacing/>
        <w:rPr>
          <w:noProof/>
          <w:sz w:val="28"/>
          <w:szCs w:val="28"/>
          <w:lang w:val="ru-RU"/>
        </w:rPr>
      </w:pPr>
      <w:r w:rsidRPr="006219AF">
        <w:rPr>
          <w:noProof/>
          <w:sz w:val="28"/>
          <w:szCs w:val="28"/>
          <w:lang w:val="ru-RU"/>
        </w:rPr>
        <w:t>(</w:t>
      </w:r>
      <w:r w:rsidRPr="006219AF">
        <w:rPr>
          <w:i/>
          <w:iCs/>
          <w:noProof/>
          <w:sz w:val="28"/>
          <w:szCs w:val="28"/>
          <w:lang w:val="ru-RU"/>
        </w:rPr>
        <w:t>Пример</w:t>
      </w:r>
      <w:r w:rsidRPr="006219AF">
        <w:rPr>
          <w:noProof/>
          <w:sz w:val="28"/>
          <w:szCs w:val="28"/>
          <w:lang w:val="ru-RU"/>
        </w:rPr>
        <w:t xml:space="preserve">. Сюжетообразующий конфликт сказки «Золушка» связан с противостоянием доброй и трудолюбивой девушки и жестокой и несправедливой мачехи. Данный конфликт актуализирует проблему соотношения душевных качеств и внешних обстоятельств. В сказке данная проблема раскрывается через следующую идею: </w:t>
      </w:r>
      <w:r w:rsidRPr="006219AF">
        <w:rPr>
          <w:i/>
          <w:noProof/>
          <w:sz w:val="28"/>
          <w:szCs w:val="28"/>
          <w:lang w:val="ru-RU"/>
        </w:rPr>
        <w:t>человеческие добродетели и страдания заслуживают вознаграждения</w:t>
      </w:r>
    </w:p>
    <w:p w:rsidR="006219AF" w:rsidRPr="006219AF" w:rsidRDefault="006219AF" w:rsidP="006219AF">
      <w:pPr>
        <w:ind w:firstLine="567"/>
        <w:contextualSpacing/>
        <w:jc w:val="both"/>
        <w:rPr>
          <w:sz w:val="28"/>
          <w:szCs w:val="28"/>
          <w:lang w:val="ru-RU"/>
        </w:rPr>
      </w:pPr>
      <w:r w:rsidRPr="006219AF">
        <w:rPr>
          <w:b/>
          <w:sz w:val="28"/>
          <w:szCs w:val="28"/>
          <w:lang w:val="ru-RU"/>
        </w:rPr>
        <w:t>Тема</w:t>
      </w:r>
      <w:r w:rsidRPr="006219AF">
        <w:rPr>
          <w:sz w:val="28"/>
          <w:szCs w:val="28"/>
          <w:lang w:val="ru-RU"/>
        </w:rPr>
        <w:t xml:space="preserve"> радиоспектакля – это конкретизация идеи в </w:t>
      </w:r>
      <w:proofErr w:type="spellStart"/>
      <w:r w:rsidRPr="006219AF">
        <w:rPr>
          <w:sz w:val="28"/>
          <w:szCs w:val="28"/>
          <w:lang w:val="ru-RU"/>
        </w:rPr>
        <w:t>формосодержательных</w:t>
      </w:r>
      <w:proofErr w:type="spellEnd"/>
      <w:r w:rsidRPr="006219AF">
        <w:rPr>
          <w:sz w:val="28"/>
          <w:szCs w:val="28"/>
          <w:lang w:val="ru-RU"/>
        </w:rPr>
        <w:t xml:space="preserve"> обстоятельствах, в которых  раскрывается сюжетообразующий конфликт.</w:t>
      </w:r>
    </w:p>
    <w:p w:rsidR="006219AF" w:rsidRPr="006219AF" w:rsidRDefault="006219AF" w:rsidP="006219AF">
      <w:pPr>
        <w:ind w:firstLine="567"/>
        <w:contextualSpacing/>
        <w:rPr>
          <w:noProof/>
          <w:sz w:val="28"/>
          <w:szCs w:val="28"/>
          <w:lang w:val="ru-RU"/>
        </w:rPr>
      </w:pPr>
      <w:r w:rsidRPr="006219AF">
        <w:rPr>
          <w:noProof/>
          <w:sz w:val="28"/>
          <w:szCs w:val="28"/>
          <w:lang w:val="ru-RU"/>
        </w:rPr>
        <w:t xml:space="preserve">(В сказке «Золушка» тема – </w:t>
      </w:r>
      <w:r w:rsidRPr="006219AF">
        <w:rPr>
          <w:i/>
          <w:noProof/>
          <w:sz w:val="28"/>
          <w:szCs w:val="28"/>
          <w:lang w:val="ru-RU"/>
        </w:rPr>
        <w:t>возможность преодоления несправедливости и злобы и обретения заслуженного счастья при  наличии душевной чистоты, терпения  и  трудолюбия.</w:t>
      </w:r>
      <w:r w:rsidRPr="006219AF">
        <w:rPr>
          <w:noProof/>
          <w:sz w:val="28"/>
          <w:szCs w:val="28"/>
          <w:lang w:val="ru-RU"/>
        </w:rPr>
        <w:t>)</w:t>
      </w:r>
    </w:p>
    <w:p w:rsidR="006219AF" w:rsidRPr="006219AF" w:rsidRDefault="006219AF" w:rsidP="006219A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color w:val="000000" w:themeColor="text1"/>
          <w:sz w:val="28"/>
          <w:szCs w:val="28"/>
          <w:lang w:val="ru-RU"/>
        </w:rPr>
        <w:t xml:space="preserve">Под </w:t>
      </w:r>
      <w:r w:rsidRPr="006219AF">
        <w:rPr>
          <w:b/>
          <w:color w:val="000000" w:themeColor="text1"/>
          <w:sz w:val="28"/>
          <w:szCs w:val="28"/>
          <w:lang w:val="ru-RU"/>
        </w:rPr>
        <w:t>содержанием</w:t>
      </w:r>
      <w:r w:rsidRPr="006219AF">
        <w:rPr>
          <w:color w:val="000000" w:themeColor="text1"/>
          <w:sz w:val="28"/>
          <w:szCs w:val="28"/>
          <w:lang w:val="ru-RU"/>
        </w:rPr>
        <w:t xml:space="preserve"> для радиоспектакля подразумевается сюжет – последовательность событий, связанные единым конфликтом.</w:t>
      </w:r>
    </w:p>
    <w:p w:rsidR="006219AF" w:rsidRPr="006219AF" w:rsidRDefault="006219AF" w:rsidP="006219A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b/>
          <w:color w:val="000000" w:themeColor="text1"/>
          <w:sz w:val="28"/>
          <w:szCs w:val="28"/>
          <w:lang w:val="ru-RU"/>
        </w:rPr>
        <w:t>Места записи</w:t>
      </w:r>
      <w:r w:rsidRPr="006219AF">
        <w:rPr>
          <w:color w:val="000000" w:themeColor="text1"/>
          <w:sz w:val="28"/>
          <w:szCs w:val="28"/>
          <w:lang w:val="ru-RU"/>
        </w:rPr>
        <w:t xml:space="preserve"> – это перечень конкретизированных объектов, в которых планируется проведение записи, монтажа и сведение звукового материала (</w:t>
      </w:r>
      <w:r w:rsidRPr="006219AF">
        <w:rPr>
          <w:i/>
          <w:iCs/>
          <w:color w:val="000000" w:themeColor="text1"/>
          <w:sz w:val="28"/>
          <w:szCs w:val="28"/>
          <w:lang w:val="ru-RU"/>
        </w:rPr>
        <w:t>например</w:t>
      </w:r>
      <w:r w:rsidRPr="006219AF">
        <w:rPr>
          <w:color w:val="000000" w:themeColor="text1"/>
          <w:sz w:val="28"/>
          <w:szCs w:val="28"/>
          <w:lang w:val="ru-RU"/>
        </w:rPr>
        <w:t xml:space="preserve">: Студия звукозаписи </w:t>
      </w:r>
      <w:proofErr w:type="spellStart"/>
      <w:r w:rsidRPr="006219AF">
        <w:rPr>
          <w:color w:val="000000" w:themeColor="text1"/>
          <w:sz w:val="28"/>
          <w:szCs w:val="28"/>
          <w:lang w:val="ru-RU"/>
        </w:rPr>
        <w:t>ГИТРа</w:t>
      </w:r>
      <w:proofErr w:type="spellEnd"/>
      <w:r w:rsidRPr="006219AF">
        <w:rPr>
          <w:color w:val="000000" w:themeColor="text1"/>
          <w:sz w:val="28"/>
          <w:szCs w:val="28"/>
          <w:lang w:val="ru-RU"/>
        </w:rPr>
        <w:t xml:space="preserve"> и т.п.)</w:t>
      </w:r>
    </w:p>
    <w:p w:rsidR="006219AF" w:rsidRPr="006219AF" w:rsidRDefault="006219AF" w:rsidP="006219AF">
      <w:pPr>
        <w:ind w:firstLine="567"/>
        <w:contextualSpacing/>
        <w:jc w:val="both"/>
        <w:rPr>
          <w:sz w:val="28"/>
          <w:szCs w:val="28"/>
          <w:lang w:val="ru-RU"/>
        </w:rPr>
      </w:pPr>
      <w:r w:rsidRPr="006219AF">
        <w:rPr>
          <w:sz w:val="28"/>
          <w:szCs w:val="28"/>
          <w:lang w:val="ru-RU"/>
        </w:rPr>
        <w:t xml:space="preserve">В пункте </w:t>
      </w:r>
      <w:r w:rsidRPr="006219AF">
        <w:rPr>
          <w:b/>
          <w:sz w:val="28"/>
          <w:szCs w:val="28"/>
          <w:lang w:val="ru-RU"/>
        </w:rPr>
        <w:t>«Формат записи»</w:t>
      </w:r>
      <w:r w:rsidRPr="006219AF">
        <w:rPr>
          <w:sz w:val="28"/>
          <w:szCs w:val="28"/>
          <w:lang w:val="ru-RU"/>
        </w:rPr>
        <w:t xml:space="preserve"> указывается </w:t>
      </w:r>
      <w:proofErr w:type="spellStart"/>
      <w:r w:rsidRPr="006219AF">
        <w:rPr>
          <w:sz w:val="28"/>
          <w:szCs w:val="28"/>
          <w:lang w:val="ru-RU"/>
        </w:rPr>
        <w:t>аудиоформат</w:t>
      </w:r>
      <w:proofErr w:type="spellEnd"/>
      <w:r w:rsidRPr="006219AF">
        <w:rPr>
          <w:sz w:val="28"/>
          <w:szCs w:val="28"/>
          <w:lang w:val="ru-RU"/>
        </w:rPr>
        <w:t>, в котором будет происходить запись радиоспектакля (</w:t>
      </w:r>
      <w:r w:rsidRPr="006219AF">
        <w:rPr>
          <w:i/>
          <w:iCs/>
          <w:sz w:val="28"/>
          <w:szCs w:val="28"/>
          <w:lang w:val="ru-RU"/>
        </w:rPr>
        <w:t>Пример</w:t>
      </w:r>
      <w:r w:rsidRPr="006219AF">
        <w:rPr>
          <w:sz w:val="28"/>
          <w:szCs w:val="28"/>
          <w:lang w:val="ru-RU"/>
        </w:rPr>
        <w:t xml:space="preserve">. </w:t>
      </w:r>
      <w:r w:rsidRPr="006219AF">
        <w:rPr>
          <w:b/>
          <w:bCs/>
          <w:sz w:val="28"/>
          <w:szCs w:val="28"/>
          <w:lang w:val="ru-RU"/>
        </w:rPr>
        <w:t>Формат записи:</w:t>
      </w:r>
      <w:r w:rsidRPr="006219AF">
        <w:rPr>
          <w:sz w:val="28"/>
          <w:szCs w:val="28"/>
          <w:lang w:val="ru-RU"/>
        </w:rPr>
        <w:t xml:space="preserve"> </w:t>
      </w:r>
      <w:r w:rsidRPr="006219AF">
        <w:rPr>
          <w:sz w:val="28"/>
          <w:szCs w:val="28"/>
        </w:rPr>
        <w:t>CD</w:t>
      </w:r>
      <w:r w:rsidRPr="006219AF">
        <w:rPr>
          <w:sz w:val="28"/>
          <w:szCs w:val="28"/>
          <w:lang w:val="ru-RU"/>
        </w:rPr>
        <w:t>-</w:t>
      </w:r>
      <w:r w:rsidRPr="006219AF">
        <w:rPr>
          <w:sz w:val="28"/>
          <w:szCs w:val="28"/>
        </w:rPr>
        <w:t>Audio</w:t>
      </w:r>
      <w:r w:rsidRPr="006219AF">
        <w:rPr>
          <w:sz w:val="28"/>
          <w:szCs w:val="28"/>
          <w:lang w:val="ru-RU"/>
        </w:rPr>
        <w:t>).</w:t>
      </w:r>
    </w:p>
    <w:p w:rsidR="006219AF" w:rsidRPr="006219AF" w:rsidRDefault="006219AF" w:rsidP="006219AF">
      <w:pPr>
        <w:ind w:firstLine="567"/>
        <w:contextualSpacing/>
        <w:jc w:val="both"/>
        <w:rPr>
          <w:sz w:val="28"/>
          <w:szCs w:val="28"/>
          <w:lang w:val="ru-RU"/>
        </w:rPr>
      </w:pPr>
      <w:r w:rsidRPr="006219AF">
        <w:rPr>
          <w:b/>
          <w:sz w:val="28"/>
          <w:szCs w:val="28"/>
          <w:lang w:val="ru-RU"/>
        </w:rPr>
        <w:t>Дата заполнения заявки</w:t>
      </w:r>
      <w:r w:rsidRPr="006219AF">
        <w:rPr>
          <w:sz w:val="28"/>
          <w:szCs w:val="28"/>
          <w:lang w:val="ru-RU"/>
        </w:rPr>
        <w:t xml:space="preserve"> включает в себя день, месяц и год, соответствующие дате подачи согласованной с предполагаемым научным руководителем заявки декану или заведующему кафедры  (Пример. </w:t>
      </w:r>
      <w:r w:rsidRPr="006219AF">
        <w:rPr>
          <w:b/>
          <w:bCs/>
          <w:sz w:val="28"/>
          <w:szCs w:val="28"/>
          <w:lang w:val="ru-RU"/>
        </w:rPr>
        <w:t xml:space="preserve">Дата заполнения заявки: </w:t>
      </w:r>
      <w:r w:rsidRPr="006219AF">
        <w:rPr>
          <w:sz w:val="28"/>
          <w:szCs w:val="28"/>
          <w:lang w:val="ru-RU"/>
        </w:rPr>
        <w:t>«25» мая 2018 года).</w:t>
      </w:r>
    </w:p>
    <w:p w:rsidR="006219AF" w:rsidRPr="006219AF" w:rsidRDefault="006219AF" w:rsidP="006219AF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6219AF" w:rsidRPr="006219AF" w:rsidRDefault="006219AF" w:rsidP="0010601B">
      <w:pPr>
        <w:ind w:firstLine="567"/>
        <w:contextualSpacing/>
        <w:jc w:val="both"/>
        <w:rPr>
          <w:i/>
          <w:iCs/>
          <w:sz w:val="28"/>
          <w:szCs w:val="28"/>
          <w:lang w:val="ru-RU"/>
        </w:rPr>
      </w:pPr>
      <w:r w:rsidRPr="006219AF">
        <w:rPr>
          <w:i/>
          <w:iCs/>
          <w:sz w:val="28"/>
          <w:szCs w:val="28"/>
          <w:lang w:val="ru-RU"/>
        </w:rPr>
        <w:t>Пример заполненной заявки на радиоспектакль:</w:t>
      </w:r>
    </w:p>
    <w:p w:rsidR="006219AF" w:rsidRPr="006219AF" w:rsidRDefault="006219AF" w:rsidP="006219A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b/>
          <w:bCs/>
          <w:color w:val="000000" w:themeColor="text1"/>
          <w:sz w:val="28"/>
          <w:szCs w:val="28"/>
          <w:lang w:val="ru-RU"/>
        </w:rPr>
        <w:t>Название:</w:t>
      </w:r>
      <w:r w:rsidRPr="006219AF">
        <w:rPr>
          <w:color w:val="000000" w:themeColor="text1"/>
          <w:sz w:val="28"/>
          <w:szCs w:val="28"/>
          <w:lang w:val="ru-RU"/>
        </w:rPr>
        <w:t xml:space="preserve"> «Золушка»</w:t>
      </w:r>
    </w:p>
    <w:p w:rsidR="006219AF" w:rsidRPr="006219AF" w:rsidRDefault="006219AF" w:rsidP="006219A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b/>
          <w:bCs/>
          <w:color w:val="000000" w:themeColor="text1"/>
          <w:sz w:val="28"/>
          <w:szCs w:val="28"/>
          <w:lang w:val="ru-RU"/>
        </w:rPr>
        <w:t xml:space="preserve">Студент: </w:t>
      </w:r>
      <w:r w:rsidRPr="006219AF">
        <w:rPr>
          <w:color w:val="000000" w:themeColor="text1"/>
          <w:sz w:val="28"/>
          <w:szCs w:val="28"/>
          <w:lang w:val="ru-RU"/>
        </w:rPr>
        <w:t>Иванов Иван Иванович</w:t>
      </w:r>
    </w:p>
    <w:p w:rsidR="006219AF" w:rsidRPr="006219AF" w:rsidRDefault="006219AF" w:rsidP="006219A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b/>
          <w:bCs/>
          <w:color w:val="000000" w:themeColor="text1"/>
          <w:sz w:val="28"/>
          <w:szCs w:val="28"/>
          <w:lang w:val="ru-RU"/>
        </w:rPr>
        <w:t>Руководитель:</w:t>
      </w:r>
      <w:r w:rsidRPr="006219AF">
        <w:rPr>
          <w:color w:val="000000" w:themeColor="text1"/>
          <w:sz w:val="28"/>
          <w:szCs w:val="28"/>
          <w:lang w:val="ru-RU"/>
        </w:rPr>
        <w:t xml:space="preserve"> </w:t>
      </w:r>
      <w:r w:rsidR="00433856" w:rsidRPr="00433856">
        <w:rPr>
          <w:color w:val="000000" w:themeColor="text1"/>
          <w:sz w:val="28"/>
          <w:szCs w:val="28"/>
          <w:lang w:val="ru-RU"/>
        </w:rPr>
        <w:t>Петров Петр Петрович</w:t>
      </w:r>
    </w:p>
    <w:p w:rsidR="006219AF" w:rsidRPr="006219AF" w:rsidRDefault="006219AF" w:rsidP="006219A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b/>
          <w:bCs/>
          <w:color w:val="000000" w:themeColor="text1"/>
          <w:sz w:val="28"/>
          <w:szCs w:val="28"/>
          <w:lang w:val="ru-RU"/>
        </w:rPr>
        <w:t>Хронометраж:</w:t>
      </w:r>
      <w:r w:rsidRPr="006219AF">
        <w:rPr>
          <w:color w:val="000000" w:themeColor="text1"/>
          <w:sz w:val="28"/>
          <w:szCs w:val="28"/>
          <w:lang w:val="ru-RU"/>
        </w:rPr>
        <w:t xml:space="preserve"> 20 мин.</w:t>
      </w:r>
    </w:p>
    <w:p w:rsidR="006219AF" w:rsidRPr="006219AF" w:rsidRDefault="006219AF" w:rsidP="006219A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b/>
          <w:bCs/>
          <w:color w:val="000000" w:themeColor="text1"/>
          <w:sz w:val="28"/>
          <w:szCs w:val="28"/>
          <w:lang w:val="ru-RU"/>
        </w:rPr>
        <w:t xml:space="preserve">Вид: </w:t>
      </w:r>
      <w:r w:rsidRPr="006219AF">
        <w:rPr>
          <w:color w:val="000000" w:themeColor="text1"/>
          <w:sz w:val="28"/>
          <w:szCs w:val="28"/>
          <w:lang w:val="ru-RU"/>
        </w:rPr>
        <w:t>Радиоспектакль</w:t>
      </w:r>
    </w:p>
    <w:p w:rsidR="006219AF" w:rsidRPr="006219AF" w:rsidRDefault="006219AF" w:rsidP="006219AF">
      <w:pPr>
        <w:ind w:firstLine="567"/>
        <w:contextualSpacing/>
        <w:jc w:val="both"/>
        <w:rPr>
          <w:color w:val="FF0000"/>
          <w:sz w:val="28"/>
          <w:szCs w:val="28"/>
          <w:lang w:val="ru-RU"/>
        </w:rPr>
      </w:pPr>
      <w:r w:rsidRPr="006B2FAA">
        <w:rPr>
          <w:b/>
          <w:bCs/>
          <w:sz w:val="28"/>
          <w:szCs w:val="28"/>
          <w:lang w:val="ru-RU"/>
        </w:rPr>
        <w:t>Жанр:</w:t>
      </w:r>
      <w:r w:rsidRPr="006219AF">
        <w:rPr>
          <w:b/>
          <w:bCs/>
          <w:color w:val="FF0000"/>
          <w:sz w:val="28"/>
          <w:szCs w:val="28"/>
          <w:lang w:val="ru-RU"/>
        </w:rPr>
        <w:t xml:space="preserve"> </w:t>
      </w:r>
      <w:r w:rsidRPr="006219AF">
        <w:rPr>
          <w:color w:val="FF0000"/>
          <w:sz w:val="28"/>
          <w:szCs w:val="28"/>
          <w:lang w:val="ru-RU"/>
        </w:rPr>
        <w:t xml:space="preserve">Сказка </w:t>
      </w:r>
    </w:p>
    <w:p w:rsidR="006219AF" w:rsidRPr="006B2FAA" w:rsidRDefault="006219AF" w:rsidP="006219AF">
      <w:pPr>
        <w:ind w:firstLine="567"/>
        <w:contextualSpacing/>
        <w:rPr>
          <w:b/>
          <w:bCs/>
          <w:noProof/>
          <w:sz w:val="28"/>
          <w:szCs w:val="28"/>
          <w:lang w:val="ru-RU"/>
        </w:rPr>
      </w:pPr>
      <w:r w:rsidRPr="006B2FAA">
        <w:rPr>
          <w:b/>
          <w:bCs/>
          <w:sz w:val="28"/>
          <w:szCs w:val="28"/>
          <w:lang w:val="ru-RU"/>
        </w:rPr>
        <w:t xml:space="preserve">Идея: </w:t>
      </w:r>
      <w:r w:rsidRPr="006B2FAA">
        <w:rPr>
          <w:bCs/>
          <w:noProof/>
          <w:sz w:val="28"/>
          <w:szCs w:val="28"/>
          <w:lang w:val="ru-RU"/>
        </w:rPr>
        <w:t>Трудолюбие и доброта</w:t>
      </w:r>
      <w:r w:rsidRPr="006B2FAA">
        <w:rPr>
          <w:b/>
          <w:bCs/>
          <w:noProof/>
          <w:sz w:val="28"/>
          <w:szCs w:val="28"/>
          <w:lang w:val="ru-RU"/>
        </w:rPr>
        <w:t xml:space="preserve"> </w:t>
      </w:r>
      <w:r w:rsidRPr="006B2FAA">
        <w:rPr>
          <w:bCs/>
          <w:noProof/>
          <w:sz w:val="28"/>
          <w:szCs w:val="28"/>
          <w:lang w:val="ru-RU"/>
        </w:rPr>
        <w:t>должны быть вознаграждены.</w:t>
      </w:r>
    </w:p>
    <w:p w:rsidR="006219AF" w:rsidRPr="006B2FAA" w:rsidRDefault="006219AF" w:rsidP="006219AF">
      <w:pPr>
        <w:ind w:firstLine="567"/>
        <w:contextualSpacing/>
        <w:jc w:val="both"/>
        <w:rPr>
          <w:sz w:val="28"/>
          <w:szCs w:val="28"/>
          <w:lang w:val="ru-RU"/>
        </w:rPr>
      </w:pPr>
      <w:r w:rsidRPr="006B2FAA">
        <w:rPr>
          <w:b/>
          <w:bCs/>
          <w:sz w:val="28"/>
          <w:szCs w:val="28"/>
          <w:lang w:val="ru-RU"/>
        </w:rPr>
        <w:t xml:space="preserve">Тема: </w:t>
      </w:r>
      <w:r w:rsidRPr="006B2FAA">
        <w:rPr>
          <w:noProof/>
          <w:sz w:val="28"/>
          <w:szCs w:val="28"/>
          <w:lang w:val="ru-RU"/>
        </w:rPr>
        <w:t>Красота внешняя и внутренняя делают героиню достойной помощи Феи и любви принца.</w:t>
      </w:r>
    </w:p>
    <w:p w:rsidR="006219AF" w:rsidRPr="006219AF" w:rsidRDefault="006219AF" w:rsidP="006219AF">
      <w:pPr>
        <w:ind w:firstLine="567"/>
        <w:contextualSpacing/>
        <w:rPr>
          <w:noProof/>
          <w:sz w:val="28"/>
          <w:szCs w:val="28"/>
          <w:lang w:val="ru-RU"/>
        </w:rPr>
      </w:pPr>
      <w:r w:rsidRPr="006B2FAA">
        <w:rPr>
          <w:b/>
          <w:bCs/>
          <w:sz w:val="28"/>
          <w:szCs w:val="28"/>
          <w:lang w:val="ru-RU"/>
        </w:rPr>
        <w:t xml:space="preserve">Содержание: </w:t>
      </w:r>
      <w:r w:rsidRPr="006B2FAA">
        <w:rPr>
          <w:noProof/>
          <w:sz w:val="28"/>
          <w:szCs w:val="28"/>
          <w:lang w:val="ru-RU"/>
        </w:rPr>
        <w:t>Бедную девушку злая мачеха и ее дочери заставляют</w:t>
      </w:r>
      <w:r w:rsidRPr="006219AF">
        <w:rPr>
          <w:noProof/>
          <w:sz w:val="28"/>
          <w:szCs w:val="28"/>
          <w:lang w:val="ru-RU"/>
        </w:rPr>
        <w:t xml:space="preserve"> выполнять в родном доме самую черную работу. Но в награду за доброту, трудолюбие и кротость Фея помогает девушки попасть на бал, где она встречает принца. </w:t>
      </w:r>
    </w:p>
    <w:p w:rsidR="006219AF" w:rsidRPr="006219AF" w:rsidRDefault="006219AF" w:rsidP="006219A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b/>
          <w:bCs/>
          <w:color w:val="000000" w:themeColor="text1"/>
          <w:sz w:val="28"/>
          <w:szCs w:val="28"/>
          <w:lang w:val="ru-RU"/>
        </w:rPr>
        <w:t>Места записи:</w:t>
      </w:r>
      <w:r w:rsidRPr="006219AF">
        <w:rPr>
          <w:color w:val="000000" w:themeColor="text1"/>
          <w:sz w:val="28"/>
          <w:szCs w:val="28"/>
          <w:lang w:val="ru-RU"/>
        </w:rPr>
        <w:t xml:space="preserve"> Студия звукозаписи </w:t>
      </w:r>
      <w:proofErr w:type="spellStart"/>
      <w:r w:rsidRPr="006219AF">
        <w:rPr>
          <w:color w:val="000000" w:themeColor="text1"/>
          <w:sz w:val="28"/>
          <w:szCs w:val="28"/>
          <w:lang w:val="ru-RU"/>
        </w:rPr>
        <w:t>ГИТРа</w:t>
      </w:r>
      <w:proofErr w:type="spellEnd"/>
    </w:p>
    <w:p w:rsidR="006219AF" w:rsidRPr="006219AF" w:rsidRDefault="006219AF" w:rsidP="006219A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b/>
          <w:bCs/>
          <w:color w:val="000000" w:themeColor="text1"/>
          <w:sz w:val="28"/>
          <w:szCs w:val="28"/>
          <w:lang w:val="ru-RU"/>
        </w:rPr>
        <w:t>Формат записи:</w:t>
      </w:r>
      <w:r w:rsidRPr="006219AF">
        <w:rPr>
          <w:color w:val="000000" w:themeColor="text1"/>
          <w:sz w:val="28"/>
          <w:szCs w:val="28"/>
          <w:lang w:val="ru-RU"/>
        </w:rPr>
        <w:t xml:space="preserve"> </w:t>
      </w:r>
      <w:r w:rsidRPr="006219AF">
        <w:rPr>
          <w:color w:val="000000" w:themeColor="text1"/>
          <w:sz w:val="28"/>
          <w:szCs w:val="28"/>
        </w:rPr>
        <w:t>CD</w:t>
      </w:r>
      <w:r w:rsidRPr="006219AF">
        <w:rPr>
          <w:color w:val="000000" w:themeColor="text1"/>
          <w:sz w:val="28"/>
          <w:szCs w:val="28"/>
          <w:lang w:val="ru-RU"/>
        </w:rPr>
        <w:t>-</w:t>
      </w:r>
      <w:r w:rsidRPr="006219AF">
        <w:rPr>
          <w:color w:val="000000" w:themeColor="text1"/>
          <w:sz w:val="28"/>
          <w:szCs w:val="28"/>
        </w:rPr>
        <w:t>Audio</w:t>
      </w:r>
      <w:r w:rsidRPr="006219AF">
        <w:rPr>
          <w:color w:val="000000" w:themeColor="text1"/>
          <w:sz w:val="28"/>
          <w:szCs w:val="28"/>
          <w:lang w:val="ru-RU"/>
        </w:rPr>
        <w:t xml:space="preserve"> </w:t>
      </w:r>
    </w:p>
    <w:p w:rsidR="009E1E0E" w:rsidRPr="00724A78" w:rsidRDefault="006219AF" w:rsidP="00724A78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B2FAA">
        <w:rPr>
          <w:b/>
          <w:bCs/>
          <w:color w:val="000000" w:themeColor="text1"/>
          <w:sz w:val="28"/>
          <w:szCs w:val="28"/>
          <w:lang w:val="ru-RU"/>
        </w:rPr>
        <w:t xml:space="preserve">Дата заполнения заявки: </w:t>
      </w:r>
      <w:r w:rsidRPr="006B2FAA">
        <w:rPr>
          <w:color w:val="000000" w:themeColor="text1"/>
          <w:sz w:val="28"/>
          <w:szCs w:val="28"/>
          <w:lang w:val="ru-RU"/>
        </w:rPr>
        <w:t>«25» мая 2018 года</w:t>
      </w:r>
    </w:p>
    <w:p w:rsidR="006B2FAA" w:rsidRPr="006B2FAA" w:rsidRDefault="006B2FAA" w:rsidP="006B2FAA">
      <w:pPr>
        <w:ind w:firstLine="567"/>
        <w:jc w:val="both"/>
        <w:rPr>
          <w:b/>
          <w:bCs/>
          <w:i/>
          <w:iCs/>
          <w:sz w:val="28"/>
          <w:szCs w:val="28"/>
          <w:lang w:val="ru-RU"/>
        </w:rPr>
      </w:pPr>
      <w:r w:rsidRPr="006B2FAA">
        <w:rPr>
          <w:b/>
          <w:bCs/>
          <w:i/>
          <w:iCs/>
          <w:sz w:val="28"/>
          <w:szCs w:val="28"/>
          <w:lang w:val="ru-RU"/>
        </w:rPr>
        <w:t>Содержание пункта 2. Аннотация</w:t>
      </w:r>
    </w:p>
    <w:p w:rsidR="006B2FAA" w:rsidRPr="006B2FAA" w:rsidRDefault="006B2FAA" w:rsidP="006B2FAA">
      <w:pPr>
        <w:ind w:firstLine="567"/>
        <w:jc w:val="both"/>
        <w:rPr>
          <w:b/>
          <w:bCs/>
          <w:i/>
          <w:iCs/>
          <w:sz w:val="28"/>
          <w:szCs w:val="28"/>
          <w:lang w:val="ru-RU"/>
        </w:rPr>
      </w:pPr>
    </w:p>
    <w:p w:rsidR="006B2FAA" w:rsidRPr="006B2FAA" w:rsidRDefault="006B2FAA" w:rsidP="006B2FAA">
      <w:pPr>
        <w:ind w:firstLine="567"/>
        <w:jc w:val="both"/>
        <w:rPr>
          <w:sz w:val="28"/>
          <w:szCs w:val="28"/>
          <w:lang w:val="ru-RU"/>
        </w:rPr>
      </w:pPr>
      <w:r w:rsidRPr="006B2FAA">
        <w:rPr>
          <w:sz w:val="28"/>
          <w:szCs w:val="28"/>
          <w:lang w:val="ru-RU"/>
        </w:rPr>
        <w:lastRenderedPageBreak/>
        <w:t>Аннотация является кратким выразительным представлением радиоспектакля, призванным, с одной стороны, привлечь внимание слушателя, а, с другой, - не содержащим в себе объяснения радиоспектакля и пересказа его содержания (</w:t>
      </w:r>
      <w:proofErr w:type="spellStart"/>
      <w:r w:rsidRPr="006B2FAA">
        <w:rPr>
          <w:sz w:val="28"/>
          <w:szCs w:val="28"/>
          <w:lang w:val="ru-RU"/>
        </w:rPr>
        <w:t>спойлера</w:t>
      </w:r>
      <w:proofErr w:type="spellEnd"/>
      <w:r w:rsidRPr="006B2FAA">
        <w:rPr>
          <w:sz w:val="28"/>
          <w:szCs w:val="28"/>
          <w:lang w:val="ru-RU"/>
        </w:rPr>
        <w:t>). При подаче готового радиоспектакля на фестивали именно аннотация является одной из основных его презентационных форм.</w:t>
      </w:r>
    </w:p>
    <w:p w:rsidR="006B2FAA" w:rsidRPr="006B2FAA" w:rsidRDefault="006B2FAA" w:rsidP="006B2FAA">
      <w:pPr>
        <w:ind w:firstLine="567"/>
        <w:jc w:val="both"/>
        <w:rPr>
          <w:i/>
          <w:iCs/>
          <w:sz w:val="28"/>
          <w:szCs w:val="28"/>
          <w:lang w:val="ru-RU"/>
        </w:rPr>
      </w:pPr>
      <w:r w:rsidRPr="006B2FAA">
        <w:rPr>
          <w:i/>
          <w:iCs/>
          <w:sz w:val="28"/>
          <w:szCs w:val="28"/>
          <w:lang w:val="ru-RU"/>
        </w:rPr>
        <w:t>Пример аннотации радиоспектакля «Золушка»</w:t>
      </w:r>
    </w:p>
    <w:p w:rsidR="006B2FAA" w:rsidRPr="003D70D9" w:rsidRDefault="006B2FAA" w:rsidP="006B2FAA">
      <w:pPr>
        <w:ind w:firstLine="567"/>
        <w:jc w:val="both"/>
        <w:rPr>
          <w:b/>
          <w:bCs/>
          <w:i/>
          <w:iCs/>
          <w:sz w:val="28"/>
          <w:szCs w:val="28"/>
          <w:lang w:val="ru-RU"/>
        </w:rPr>
      </w:pPr>
      <w:r w:rsidRPr="006B2FAA">
        <w:rPr>
          <w:sz w:val="28"/>
          <w:szCs w:val="28"/>
          <w:lang w:val="ru-RU"/>
        </w:rPr>
        <w:t xml:space="preserve">Выпускная квалификационная работа представляет собой радиоспектакль, </w:t>
      </w:r>
      <w:r w:rsidRPr="003D70D9">
        <w:rPr>
          <w:sz w:val="28"/>
          <w:szCs w:val="28"/>
          <w:lang w:val="ru-RU"/>
        </w:rPr>
        <w:t>созданный по мотивам сказки Шарля Перро «Золушка».  Главная героиня страдает от неоправданных придирок мачехи и её вздорных дочерей. Крёстная Золушки, увидев</w:t>
      </w:r>
      <w:r w:rsidR="00ED17EE">
        <w:rPr>
          <w:sz w:val="28"/>
          <w:szCs w:val="28"/>
          <w:lang w:val="ru-RU"/>
        </w:rPr>
        <w:t xml:space="preserve"> эту несправедливость, спешит ей</w:t>
      </w:r>
      <w:r w:rsidRPr="003D70D9">
        <w:rPr>
          <w:sz w:val="28"/>
          <w:szCs w:val="28"/>
          <w:lang w:val="ru-RU"/>
        </w:rPr>
        <w:t xml:space="preserve"> на помощь.  </w:t>
      </w:r>
    </w:p>
    <w:p w:rsidR="009E1E0E" w:rsidRPr="003D70D9" w:rsidRDefault="009E1E0E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</w:p>
    <w:p w:rsidR="003D70D9" w:rsidRPr="003D70D9" w:rsidRDefault="003D70D9" w:rsidP="003D70D9">
      <w:pPr>
        <w:ind w:firstLine="567"/>
        <w:jc w:val="both"/>
        <w:rPr>
          <w:b/>
          <w:bCs/>
          <w:i/>
          <w:iCs/>
          <w:sz w:val="28"/>
          <w:szCs w:val="28"/>
          <w:lang w:val="ru-RU"/>
        </w:rPr>
      </w:pPr>
      <w:r w:rsidRPr="003D70D9">
        <w:rPr>
          <w:b/>
          <w:bCs/>
          <w:i/>
          <w:iCs/>
          <w:sz w:val="28"/>
          <w:szCs w:val="28"/>
          <w:lang w:val="ru-RU"/>
        </w:rPr>
        <w:t>Содержание пункта 3. Литературный сценарий</w:t>
      </w:r>
    </w:p>
    <w:p w:rsidR="003D70D9" w:rsidRPr="003D70D9" w:rsidRDefault="003D70D9" w:rsidP="003D70D9">
      <w:pPr>
        <w:ind w:firstLine="567"/>
        <w:jc w:val="both"/>
        <w:rPr>
          <w:sz w:val="28"/>
          <w:szCs w:val="28"/>
          <w:lang w:val="ru-RU"/>
        </w:rPr>
      </w:pPr>
    </w:p>
    <w:p w:rsidR="003D70D9" w:rsidRPr="003D70D9" w:rsidRDefault="003D70D9" w:rsidP="003D70D9">
      <w:pPr>
        <w:ind w:firstLine="567"/>
        <w:jc w:val="both"/>
        <w:rPr>
          <w:sz w:val="28"/>
          <w:szCs w:val="28"/>
          <w:lang w:val="ru-RU"/>
        </w:rPr>
      </w:pPr>
      <w:r w:rsidRPr="003D70D9">
        <w:rPr>
          <w:sz w:val="28"/>
          <w:szCs w:val="28"/>
          <w:lang w:val="ru-RU"/>
        </w:rPr>
        <w:t>Литературный сценарий представляет собой текст, написанный в любом из форматов записи – традиционном (прозаическом) или специальном (формализованном) и содержащий драматургическую основу будущего радиоспектакля. Он должен содержать полное, последовательное и конкретное описание сюжета, состоящего из разработанных сцен и эпизодов, диалоги и раскрывать образы героев.</w:t>
      </w:r>
    </w:p>
    <w:p w:rsidR="009E1E0E" w:rsidRPr="003D70D9" w:rsidRDefault="009E1E0E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</w:p>
    <w:p w:rsidR="003D70D9" w:rsidRPr="003D70D9" w:rsidRDefault="003D70D9" w:rsidP="003D70D9">
      <w:pPr>
        <w:ind w:firstLine="567"/>
        <w:jc w:val="both"/>
        <w:rPr>
          <w:b/>
          <w:bCs/>
          <w:i/>
          <w:iCs/>
          <w:sz w:val="28"/>
          <w:szCs w:val="28"/>
          <w:lang w:val="ru-RU"/>
        </w:rPr>
      </w:pPr>
      <w:r w:rsidRPr="003D70D9">
        <w:rPr>
          <w:b/>
          <w:bCs/>
          <w:i/>
          <w:iCs/>
          <w:sz w:val="28"/>
          <w:szCs w:val="28"/>
          <w:lang w:val="ru-RU"/>
        </w:rPr>
        <w:t>Содержание пункта 4. Звукорежиссёрская экспликация</w:t>
      </w:r>
    </w:p>
    <w:p w:rsidR="003D70D9" w:rsidRPr="003D70D9" w:rsidRDefault="003D70D9" w:rsidP="003D70D9">
      <w:pPr>
        <w:ind w:firstLine="567"/>
        <w:jc w:val="both"/>
        <w:rPr>
          <w:sz w:val="28"/>
          <w:szCs w:val="28"/>
          <w:lang w:val="ru-RU"/>
        </w:rPr>
      </w:pPr>
    </w:p>
    <w:p w:rsidR="003D70D9" w:rsidRPr="003D70D9" w:rsidRDefault="003D70D9" w:rsidP="003D70D9">
      <w:pPr>
        <w:ind w:firstLine="567"/>
        <w:jc w:val="both"/>
        <w:rPr>
          <w:sz w:val="28"/>
          <w:szCs w:val="28"/>
          <w:lang w:val="ru-RU"/>
        </w:rPr>
      </w:pPr>
      <w:r w:rsidRPr="003D70D9">
        <w:rPr>
          <w:sz w:val="28"/>
          <w:szCs w:val="28"/>
          <w:lang w:val="ru-RU"/>
        </w:rPr>
        <w:t xml:space="preserve">Звукорежиссёрская экспликация является </w:t>
      </w:r>
      <w:proofErr w:type="spellStart"/>
      <w:r w:rsidRPr="003D70D9">
        <w:rPr>
          <w:sz w:val="28"/>
          <w:szCs w:val="28"/>
          <w:lang w:val="ru-RU"/>
        </w:rPr>
        <w:t>таблично-текстовым</w:t>
      </w:r>
      <w:proofErr w:type="spellEnd"/>
      <w:r w:rsidRPr="003D70D9">
        <w:rPr>
          <w:sz w:val="28"/>
          <w:szCs w:val="28"/>
          <w:lang w:val="ru-RU"/>
        </w:rPr>
        <w:t xml:space="preserve"> </w:t>
      </w:r>
      <w:proofErr w:type="spellStart"/>
      <w:r w:rsidRPr="003D70D9">
        <w:rPr>
          <w:sz w:val="28"/>
          <w:szCs w:val="28"/>
          <w:lang w:val="ru-RU"/>
        </w:rPr>
        <w:t>посценовым</w:t>
      </w:r>
      <w:proofErr w:type="spellEnd"/>
      <w:r w:rsidRPr="003D70D9">
        <w:rPr>
          <w:sz w:val="28"/>
          <w:szCs w:val="28"/>
          <w:lang w:val="ru-RU"/>
        </w:rPr>
        <w:t xml:space="preserve"> планом будущего </w:t>
      </w:r>
      <w:proofErr w:type="spellStart"/>
      <w:r w:rsidRPr="003D70D9">
        <w:rPr>
          <w:sz w:val="28"/>
          <w:szCs w:val="28"/>
          <w:lang w:val="ru-RU"/>
        </w:rPr>
        <w:t>радиоспектакля</w:t>
      </w:r>
      <w:proofErr w:type="spellEnd"/>
      <w:r w:rsidRPr="003D70D9">
        <w:rPr>
          <w:sz w:val="28"/>
          <w:szCs w:val="28"/>
          <w:lang w:val="ru-RU"/>
        </w:rPr>
        <w:t xml:space="preserve">. Таблица со звукорежиссёрской экспликацией печатается с использованием альбомной ориентации страницы. </w:t>
      </w:r>
    </w:p>
    <w:p w:rsidR="003D70D9" w:rsidRPr="003D70D9" w:rsidRDefault="003D70D9" w:rsidP="003D70D9">
      <w:pPr>
        <w:ind w:firstLine="567"/>
        <w:jc w:val="both"/>
        <w:rPr>
          <w:sz w:val="28"/>
          <w:szCs w:val="28"/>
          <w:lang w:val="ru-RU"/>
        </w:rPr>
      </w:pPr>
      <w:r w:rsidRPr="003D70D9">
        <w:rPr>
          <w:sz w:val="28"/>
          <w:szCs w:val="28"/>
          <w:lang w:val="ru-RU"/>
        </w:rPr>
        <w:t>Графы звукорежиссёрской экспликации:</w:t>
      </w:r>
    </w:p>
    <w:p w:rsidR="003D70D9" w:rsidRPr="003D70D9" w:rsidRDefault="003D70D9" w:rsidP="003D70D9">
      <w:pPr>
        <w:ind w:firstLine="567"/>
        <w:jc w:val="both"/>
        <w:rPr>
          <w:sz w:val="28"/>
          <w:szCs w:val="28"/>
          <w:lang w:val="ru-RU"/>
        </w:rPr>
      </w:pPr>
      <w:r w:rsidRPr="003D70D9">
        <w:rPr>
          <w:sz w:val="28"/>
          <w:szCs w:val="28"/>
          <w:lang w:val="ru-RU"/>
        </w:rPr>
        <w:t>1) № сцены – номер сцены по порядку;</w:t>
      </w:r>
    </w:p>
    <w:p w:rsidR="003D70D9" w:rsidRPr="003D70D9" w:rsidRDefault="003D70D9" w:rsidP="003D70D9">
      <w:pPr>
        <w:ind w:firstLine="567"/>
        <w:jc w:val="both"/>
        <w:rPr>
          <w:sz w:val="28"/>
          <w:szCs w:val="28"/>
          <w:lang w:val="ru-RU"/>
        </w:rPr>
      </w:pPr>
      <w:r w:rsidRPr="003D70D9">
        <w:rPr>
          <w:sz w:val="28"/>
          <w:szCs w:val="28"/>
          <w:lang w:val="ru-RU"/>
        </w:rPr>
        <w:t>2) Хр.  – хронометраж сцены в минутах и секундах;</w:t>
      </w:r>
    </w:p>
    <w:p w:rsidR="003D70D9" w:rsidRPr="003D70D9" w:rsidRDefault="003D70D9" w:rsidP="003D70D9">
      <w:pPr>
        <w:ind w:firstLine="567"/>
        <w:jc w:val="both"/>
        <w:rPr>
          <w:sz w:val="28"/>
          <w:szCs w:val="28"/>
          <w:lang w:val="ru-RU"/>
        </w:rPr>
      </w:pPr>
      <w:r w:rsidRPr="003D70D9">
        <w:rPr>
          <w:sz w:val="28"/>
          <w:szCs w:val="28"/>
          <w:lang w:val="ru-RU"/>
        </w:rPr>
        <w:t>3) Место действия – место, где происходит действие в сцене;</w:t>
      </w:r>
    </w:p>
    <w:p w:rsidR="003D70D9" w:rsidRPr="003D70D9" w:rsidRDefault="003D70D9" w:rsidP="003D70D9">
      <w:pPr>
        <w:ind w:firstLine="567"/>
        <w:jc w:val="both"/>
        <w:rPr>
          <w:sz w:val="28"/>
          <w:szCs w:val="28"/>
          <w:lang w:val="ru-RU"/>
        </w:rPr>
      </w:pPr>
      <w:r w:rsidRPr="003D70D9">
        <w:rPr>
          <w:sz w:val="28"/>
          <w:szCs w:val="28"/>
          <w:lang w:val="ru-RU"/>
        </w:rPr>
        <w:t>4) Содержание сцены – описание происходящего в сцене;</w:t>
      </w:r>
    </w:p>
    <w:p w:rsidR="003D70D9" w:rsidRPr="003D70D9" w:rsidRDefault="003D70D9" w:rsidP="003D70D9">
      <w:pPr>
        <w:ind w:firstLine="567"/>
        <w:jc w:val="both"/>
        <w:rPr>
          <w:sz w:val="28"/>
          <w:szCs w:val="28"/>
          <w:lang w:val="ru-RU"/>
        </w:rPr>
      </w:pPr>
      <w:r w:rsidRPr="003D70D9">
        <w:rPr>
          <w:sz w:val="28"/>
          <w:szCs w:val="28"/>
          <w:lang w:val="ru-RU"/>
        </w:rPr>
        <w:t>5) Речь – текст, который будет произносится в сцене (при наличии). Пишется только первая и последняя реплики персонажей в сцене, между ними ставится многоточие -  указание на сокращение текста;</w:t>
      </w:r>
    </w:p>
    <w:p w:rsidR="003D70D9" w:rsidRPr="003D70D9" w:rsidRDefault="003D70D9" w:rsidP="003D70D9">
      <w:pPr>
        <w:ind w:firstLine="567"/>
        <w:jc w:val="both"/>
        <w:rPr>
          <w:sz w:val="28"/>
          <w:szCs w:val="28"/>
          <w:lang w:val="ru-RU"/>
        </w:rPr>
      </w:pPr>
      <w:r w:rsidRPr="003D70D9">
        <w:rPr>
          <w:sz w:val="28"/>
          <w:szCs w:val="28"/>
          <w:lang w:val="ru-RU"/>
        </w:rPr>
        <w:t>6) Шумы – прописываются шумы, которые будут звучать в данной сцене;</w:t>
      </w:r>
    </w:p>
    <w:p w:rsidR="003D70D9" w:rsidRPr="003D70D9" w:rsidRDefault="003D70D9" w:rsidP="003D70D9">
      <w:pPr>
        <w:ind w:firstLine="567"/>
        <w:jc w:val="both"/>
        <w:rPr>
          <w:sz w:val="28"/>
          <w:szCs w:val="28"/>
          <w:lang w:val="ru-RU"/>
        </w:rPr>
      </w:pPr>
      <w:r w:rsidRPr="003D70D9">
        <w:rPr>
          <w:sz w:val="28"/>
          <w:szCs w:val="28"/>
          <w:lang w:val="ru-RU"/>
        </w:rPr>
        <w:t>7) Музыка – пишется исполнитель (автор) и название музыкальной композиции, которая будет звучать в данной сцене (при наличии);</w:t>
      </w:r>
    </w:p>
    <w:p w:rsidR="003D70D9" w:rsidRPr="003D70D9" w:rsidRDefault="003D70D9" w:rsidP="003D70D9">
      <w:pPr>
        <w:ind w:firstLine="567"/>
        <w:jc w:val="both"/>
        <w:rPr>
          <w:sz w:val="28"/>
          <w:szCs w:val="28"/>
          <w:lang w:val="ru-RU"/>
        </w:rPr>
      </w:pPr>
      <w:r w:rsidRPr="003D70D9">
        <w:rPr>
          <w:sz w:val="28"/>
          <w:szCs w:val="28"/>
          <w:lang w:val="ru-RU"/>
        </w:rPr>
        <w:t xml:space="preserve">8) Примечание – примечания, в которых могут быть указаны различные отметки к специфике записи, монтажа, обработки и сведения звука, характеру звучания и пр. </w:t>
      </w:r>
    </w:p>
    <w:p w:rsidR="003D70D9" w:rsidRPr="003D70D9" w:rsidRDefault="003D70D9" w:rsidP="003D70D9">
      <w:pPr>
        <w:ind w:firstLine="567"/>
        <w:jc w:val="both"/>
        <w:rPr>
          <w:sz w:val="28"/>
          <w:szCs w:val="28"/>
        </w:rPr>
      </w:pPr>
      <w:proofErr w:type="spellStart"/>
      <w:r w:rsidRPr="003D70D9">
        <w:rPr>
          <w:i/>
          <w:iCs/>
          <w:sz w:val="28"/>
          <w:szCs w:val="28"/>
        </w:rPr>
        <w:t>Пример</w:t>
      </w:r>
      <w:proofErr w:type="spellEnd"/>
      <w:r w:rsidRPr="003D70D9">
        <w:rPr>
          <w:i/>
          <w:iCs/>
          <w:sz w:val="28"/>
          <w:szCs w:val="28"/>
        </w:rPr>
        <w:t xml:space="preserve"> </w:t>
      </w:r>
      <w:proofErr w:type="spellStart"/>
      <w:r w:rsidRPr="003D70D9">
        <w:rPr>
          <w:i/>
          <w:iCs/>
          <w:sz w:val="28"/>
          <w:szCs w:val="28"/>
        </w:rPr>
        <w:t>таблицы</w:t>
      </w:r>
      <w:proofErr w:type="spellEnd"/>
      <w:r w:rsidRPr="003D70D9">
        <w:rPr>
          <w:i/>
          <w:iCs/>
          <w:sz w:val="28"/>
          <w:szCs w:val="28"/>
        </w:rPr>
        <w:t xml:space="preserve"> </w:t>
      </w:r>
      <w:proofErr w:type="spellStart"/>
      <w:r w:rsidRPr="003D70D9">
        <w:rPr>
          <w:i/>
          <w:iCs/>
          <w:sz w:val="28"/>
          <w:szCs w:val="28"/>
        </w:rPr>
        <w:t>звукорежиссёрской</w:t>
      </w:r>
      <w:proofErr w:type="spellEnd"/>
      <w:r w:rsidRPr="003D70D9">
        <w:rPr>
          <w:i/>
          <w:iCs/>
          <w:sz w:val="28"/>
          <w:szCs w:val="28"/>
        </w:rPr>
        <w:t xml:space="preserve"> </w:t>
      </w:r>
      <w:proofErr w:type="spellStart"/>
      <w:r w:rsidRPr="003D70D9">
        <w:rPr>
          <w:i/>
          <w:iCs/>
          <w:sz w:val="28"/>
          <w:szCs w:val="28"/>
        </w:rPr>
        <w:t>экспликации</w:t>
      </w:r>
      <w:proofErr w:type="spellEnd"/>
      <w:r w:rsidRPr="003D70D9">
        <w:rPr>
          <w:sz w:val="28"/>
          <w:szCs w:val="28"/>
        </w:rPr>
        <w:t>:</w:t>
      </w:r>
    </w:p>
    <w:p w:rsidR="003D70D9" w:rsidRPr="003D70D9" w:rsidRDefault="003D70D9" w:rsidP="003D70D9">
      <w:pPr>
        <w:ind w:firstLine="567"/>
        <w:jc w:val="both"/>
        <w:rPr>
          <w:sz w:val="28"/>
          <w:szCs w:val="28"/>
        </w:rPr>
      </w:pPr>
    </w:p>
    <w:tbl>
      <w:tblPr>
        <w:tblW w:w="921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55" w:type="dxa"/>
          <w:left w:w="78" w:type="dxa"/>
          <w:bottom w:w="55" w:type="dxa"/>
        </w:tblCellMar>
        <w:tblLook w:val="04A0"/>
      </w:tblPr>
      <w:tblGrid>
        <w:gridCol w:w="717"/>
        <w:gridCol w:w="706"/>
        <w:gridCol w:w="1230"/>
        <w:gridCol w:w="1666"/>
        <w:gridCol w:w="980"/>
        <w:gridCol w:w="1180"/>
        <w:gridCol w:w="1113"/>
        <w:gridCol w:w="1623"/>
      </w:tblGrid>
      <w:tr w:rsidR="003D70D9" w:rsidRPr="003D70D9" w:rsidTr="0069674B">
        <w:trPr>
          <w:trHeight w:val="1161"/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3D70D9" w:rsidRPr="0069674B" w:rsidRDefault="003D70D9" w:rsidP="000001F3">
            <w:pPr>
              <w:suppressLineNumbers/>
              <w:spacing w:before="120" w:after="120"/>
              <w:jc w:val="center"/>
              <w:rPr>
                <w:lang w:val="ru-RU"/>
              </w:rPr>
            </w:pPr>
            <w:r w:rsidRPr="0069674B">
              <w:rPr>
                <w:lang w:val="ru-RU"/>
              </w:rPr>
              <w:lastRenderedPageBreak/>
              <w:t>№ сцены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3D70D9" w:rsidRPr="0069674B" w:rsidRDefault="003D70D9" w:rsidP="000001F3">
            <w:pPr>
              <w:suppressLineNumbers/>
              <w:spacing w:before="120" w:after="120"/>
              <w:jc w:val="center"/>
              <w:rPr>
                <w:lang w:val="ru-RU"/>
              </w:rPr>
            </w:pPr>
            <w:r w:rsidRPr="0069674B">
              <w:rPr>
                <w:lang w:val="ru-RU"/>
              </w:rPr>
              <w:t>Хр.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3D70D9" w:rsidRPr="0069674B" w:rsidRDefault="003D70D9" w:rsidP="000001F3">
            <w:pPr>
              <w:suppressLineNumbers/>
              <w:spacing w:before="120" w:after="120"/>
              <w:jc w:val="center"/>
              <w:rPr>
                <w:lang w:val="ru-RU"/>
              </w:rPr>
            </w:pPr>
            <w:r w:rsidRPr="0069674B">
              <w:rPr>
                <w:lang w:val="ru-RU"/>
              </w:rPr>
              <w:t>Место действия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3D70D9" w:rsidRPr="0069674B" w:rsidRDefault="003D70D9" w:rsidP="000001F3">
            <w:pPr>
              <w:suppressLineNumbers/>
              <w:spacing w:before="120" w:after="120"/>
              <w:jc w:val="center"/>
              <w:rPr>
                <w:lang w:val="ru-RU"/>
              </w:rPr>
            </w:pPr>
            <w:r w:rsidRPr="0069674B">
              <w:rPr>
                <w:lang w:val="ru-RU"/>
              </w:rPr>
              <w:t>Содержание сцены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3D70D9" w:rsidRPr="0069674B" w:rsidRDefault="003D70D9" w:rsidP="000001F3">
            <w:pPr>
              <w:suppressLineNumbers/>
              <w:spacing w:before="120" w:after="120"/>
              <w:jc w:val="center"/>
              <w:rPr>
                <w:lang w:val="ru-RU"/>
              </w:rPr>
            </w:pPr>
            <w:r w:rsidRPr="0069674B">
              <w:rPr>
                <w:lang w:val="ru-RU"/>
              </w:rPr>
              <w:t>Речь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3D70D9" w:rsidRPr="0069674B" w:rsidRDefault="003D70D9" w:rsidP="000001F3">
            <w:pPr>
              <w:suppressLineNumbers/>
              <w:spacing w:before="120" w:after="120"/>
              <w:jc w:val="center"/>
              <w:rPr>
                <w:lang w:val="ru-RU"/>
              </w:rPr>
            </w:pPr>
            <w:r w:rsidRPr="0069674B">
              <w:rPr>
                <w:lang w:val="ru-RU"/>
              </w:rPr>
              <w:t>Шумы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3D70D9" w:rsidRPr="0069674B" w:rsidRDefault="003D70D9" w:rsidP="000001F3">
            <w:pPr>
              <w:suppressLineNumbers/>
              <w:spacing w:before="120" w:after="120"/>
              <w:jc w:val="center"/>
              <w:rPr>
                <w:lang w:val="ru-RU"/>
              </w:rPr>
            </w:pPr>
            <w:r w:rsidRPr="0069674B">
              <w:rPr>
                <w:lang w:val="ru-RU"/>
              </w:rPr>
              <w:t>Музыка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3D70D9" w:rsidRPr="0069674B" w:rsidRDefault="003D70D9" w:rsidP="000001F3">
            <w:pPr>
              <w:suppressLineNumbers/>
              <w:spacing w:before="120" w:after="120"/>
              <w:ind w:left="33" w:firstLine="33"/>
              <w:jc w:val="center"/>
              <w:rPr>
                <w:lang w:val="ru-RU"/>
              </w:rPr>
            </w:pPr>
            <w:r w:rsidRPr="0069674B">
              <w:rPr>
                <w:lang w:val="ru-RU"/>
              </w:rPr>
              <w:t>Примечание</w:t>
            </w:r>
          </w:p>
        </w:tc>
      </w:tr>
      <w:tr w:rsidR="003D70D9" w:rsidRPr="003D70D9" w:rsidTr="0069674B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3D70D9" w:rsidRPr="0069674B" w:rsidRDefault="003D70D9" w:rsidP="000001F3">
            <w:pPr>
              <w:suppressLineNumbers/>
              <w:spacing w:before="120" w:after="120"/>
              <w:jc w:val="center"/>
              <w:rPr>
                <w:lang w:val="ru-RU"/>
              </w:rPr>
            </w:pPr>
            <w:r w:rsidRPr="0069674B">
              <w:rPr>
                <w:lang w:val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3D70D9" w:rsidRPr="0069674B" w:rsidRDefault="003D70D9" w:rsidP="000001F3">
            <w:pPr>
              <w:suppressLineNumbers/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3D70D9" w:rsidRPr="0069674B" w:rsidRDefault="003D70D9" w:rsidP="000001F3">
            <w:pPr>
              <w:suppressLineNumbers/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3D70D9" w:rsidRPr="0069674B" w:rsidRDefault="003D70D9" w:rsidP="000001F3">
            <w:pPr>
              <w:suppressLineNumbers/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3D70D9" w:rsidRPr="0069674B" w:rsidRDefault="003D70D9" w:rsidP="000001F3">
            <w:pPr>
              <w:suppressLineNumbers/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3D70D9" w:rsidRPr="0069674B" w:rsidRDefault="003D70D9" w:rsidP="000001F3">
            <w:pPr>
              <w:suppressLineNumbers/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3D70D9" w:rsidRPr="0069674B" w:rsidRDefault="003D70D9" w:rsidP="000001F3">
            <w:pPr>
              <w:suppressLineNumbers/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3D70D9" w:rsidRPr="0069674B" w:rsidRDefault="003D70D9" w:rsidP="000001F3">
            <w:pPr>
              <w:suppressLineNumbers/>
              <w:spacing w:before="120" w:after="120"/>
              <w:ind w:left="33" w:firstLine="33"/>
              <w:jc w:val="center"/>
              <w:rPr>
                <w:lang w:val="ru-RU"/>
              </w:rPr>
            </w:pPr>
          </w:p>
        </w:tc>
      </w:tr>
    </w:tbl>
    <w:p w:rsidR="009E1E0E" w:rsidRPr="009E1E0E" w:rsidRDefault="009E1E0E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</w:p>
    <w:p w:rsidR="009E1E0E" w:rsidRPr="009E1E0E" w:rsidRDefault="009E1E0E" w:rsidP="00DE611D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DE611D">
        <w:rPr>
          <w:b/>
          <w:bCs/>
          <w:i/>
          <w:iCs/>
          <w:noProof/>
          <w:sz w:val="28"/>
          <w:szCs w:val="28"/>
          <w:lang w:val="ru-RU"/>
        </w:rPr>
        <w:t>Содержание пункта 5.</w:t>
      </w:r>
      <w:r w:rsidRPr="009E1E0E">
        <w:rPr>
          <w:b/>
          <w:bCs/>
          <w:iCs/>
          <w:noProof/>
          <w:sz w:val="28"/>
          <w:szCs w:val="28"/>
          <w:lang w:val="ru-RU"/>
        </w:rPr>
        <w:t xml:space="preserve"> </w:t>
      </w:r>
      <w:r w:rsidRPr="009E1E0E">
        <w:rPr>
          <w:b/>
          <w:i/>
          <w:noProof/>
          <w:sz w:val="28"/>
          <w:szCs w:val="28"/>
          <w:lang w:val="ru-RU"/>
        </w:rPr>
        <w:t xml:space="preserve">Анализ создания ВКР </w:t>
      </w:r>
    </w:p>
    <w:p w:rsidR="00A2151F" w:rsidRPr="005D12B5" w:rsidRDefault="00A2151F" w:rsidP="00A2151F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 xml:space="preserve">Анализ создания ВКР является основным </w:t>
      </w:r>
      <w:r w:rsidRPr="005D12B5">
        <w:rPr>
          <w:noProof/>
          <w:sz w:val="28"/>
          <w:szCs w:val="28"/>
          <w:lang w:val="ru-RU"/>
        </w:rPr>
        <w:t>элементов теоретической части</w:t>
      </w:r>
      <w:r w:rsidR="003E6E4F" w:rsidRPr="005D12B5">
        <w:rPr>
          <w:sz w:val="28"/>
          <w:szCs w:val="28"/>
          <w:lang w:val="ru-RU"/>
        </w:rPr>
        <w:t xml:space="preserve"> и содержит в себе </w:t>
      </w:r>
      <w:r w:rsidRPr="005D12B5">
        <w:rPr>
          <w:sz w:val="28"/>
          <w:szCs w:val="28"/>
          <w:lang w:val="ru-RU"/>
        </w:rPr>
        <w:t xml:space="preserve">аналитический отчёт о реализации полного цикла производства радиоспектакля в рамках работы над дипломным проектом. </w:t>
      </w:r>
    </w:p>
    <w:p w:rsidR="00A2151F" w:rsidRPr="005D12B5" w:rsidRDefault="00A2151F" w:rsidP="00A2151F">
      <w:pPr>
        <w:ind w:firstLine="567"/>
        <w:contextualSpacing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 xml:space="preserve">В пункте </w:t>
      </w:r>
      <w:r w:rsidRPr="005D12B5">
        <w:rPr>
          <w:b/>
          <w:sz w:val="28"/>
          <w:szCs w:val="28"/>
          <w:lang w:val="ru-RU"/>
        </w:rPr>
        <w:t>«5.1. Введение»</w:t>
      </w:r>
      <w:r w:rsidRPr="005D12B5">
        <w:rPr>
          <w:sz w:val="28"/>
          <w:szCs w:val="28"/>
          <w:lang w:val="ru-RU"/>
        </w:rPr>
        <w:t xml:space="preserve"> обосновывается выбор вида ВКР, т.е. причины выбора именно радиоспектакля. Далее, обосновываются причины выбора конкретного материала в качестве основы для создания радиоспектакля – это может быть связано с личными мотивами, с откликом на те или иные культурные, эстетические, социальные и др. проблемы. </w:t>
      </w:r>
    </w:p>
    <w:p w:rsidR="00A2151F" w:rsidRPr="005D12B5" w:rsidRDefault="00A2151F" w:rsidP="00A2151F">
      <w:pPr>
        <w:pStyle w:val="-11"/>
        <w:ind w:left="0" w:firstLine="567"/>
        <w:jc w:val="both"/>
        <w:rPr>
          <w:i/>
          <w:sz w:val="28"/>
          <w:szCs w:val="28"/>
        </w:rPr>
      </w:pPr>
      <w:r w:rsidRPr="005D12B5">
        <w:rPr>
          <w:sz w:val="28"/>
          <w:szCs w:val="28"/>
        </w:rPr>
        <w:t xml:space="preserve">Затем раскрывается цель ВКР </w:t>
      </w:r>
      <w:r w:rsidRPr="005D12B5">
        <w:rPr>
          <w:i/>
          <w:sz w:val="28"/>
          <w:szCs w:val="28"/>
        </w:rPr>
        <w:t>(что именно я хочу донести до зрителя: п</w:t>
      </w:r>
      <w:r w:rsidRPr="005D12B5">
        <w:rPr>
          <w:i/>
          <w:iCs/>
          <w:sz w:val="28"/>
          <w:szCs w:val="28"/>
        </w:rPr>
        <w:t>оказать, что-то, р</w:t>
      </w:r>
      <w:r w:rsidRPr="005D12B5">
        <w:rPr>
          <w:i/>
          <w:sz w:val="28"/>
          <w:szCs w:val="28"/>
        </w:rPr>
        <w:t>ассказать о чём-то, познакомить слушателя с чем-то)</w:t>
      </w:r>
      <w:r w:rsidR="003E6E4F" w:rsidRPr="005D12B5">
        <w:rPr>
          <w:i/>
          <w:sz w:val="28"/>
          <w:szCs w:val="28"/>
        </w:rPr>
        <w:t>.</w:t>
      </w:r>
    </w:p>
    <w:p w:rsidR="00A2151F" w:rsidRPr="005D12B5" w:rsidRDefault="00A2151F" w:rsidP="003E6E4F">
      <w:pPr>
        <w:spacing w:before="30" w:after="200"/>
        <w:ind w:firstLine="567"/>
        <w:contextualSpacing/>
        <w:jc w:val="both"/>
        <w:rPr>
          <w:i/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>Заканчивается введение указанием студии-производителя (</w:t>
      </w:r>
      <w:r w:rsidRPr="005D12B5">
        <w:rPr>
          <w:i/>
          <w:sz w:val="28"/>
          <w:szCs w:val="28"/>
          <w:lang w:val="ru-RU"/>
        </w:rPr>
        <w:t xml:space="preserve">Пример 1. Работа выполнена в Учебной студии </w:t>
      </w:r>
      <w:proofErr w:type="spellStart"/>
      <w:r w:rsidRPr="005D12B5">
        <w:rPr>
          <w:i/>
          <w:sz w:val="28"/>
          <w:szCs w:val="28"/>
          <w:lang w:val="ru-RU"/>
        </w:rPr>
        <w:t>ГИТРа</w:t>
      </w:r>
      <w:proofErr w:type="spellEnd"/>
      <w:r w:rsidRPr="005D12B5">
        <w:rPr>
          <w:i/>
          <w:sz w:val="28"/>
          <w:szCs w:val="28"/>
          <w:lang w:val="ru-RU"/>
        </w:rPr>
        <w:t>.)</w:t>
      </w:r>
      <w:r w:rsidRPr="005D12B5">
        <w:rPr>
          <w:sz w:val="28"/>
          <w:szCs w:val="28"/>
          <w:lang w:val="ru-RU"/>
        </w:rPr>
        <w:t xml:space="preserve"> и целевой аудитории (</w:t>
      </w:r>
      <w:r w:rsidRPr="005D12B5">
        <w:rPr>
          <w:i/>
          <w:sz w:val="28"/>
          <w:szCs w:val="28"/>
          <w:lang w:val="ru-RU"/>
        </w:rPr>
        <w:t>может быть предназначена для</w:t>
      </w:r>
      <w:r w:rsidR="003E6E4F" w:rsidRPr="005D12B5">
        <w:rPr>
          <w:i/>
          <w:sz w:val="28"/>
          <w:szCs w:val="28"/>
          <w:lang w:val="ru-RU"/>
        </w:rPr>
        <w:t xml:space="preserve"> </w:t>
      </w:r>
      <w:r w:rsidR="003E6E4F" w:rsidRPr="005D12B5">
        <w:rPr>
          <w:sz w:val="28"/>
          <w:szCs w:val="28"/>
          <w:lang w:val="ru-RU"/>
        </w:rPr>
        <w:t>…</w:t>
      </w:r>
      <w:r w:rsidRPr="005D12B5">
        <w:rPr>
          <w:sz w:val="28"/>
          <w:szCs w:val="28"/>
          <w:lang w:val="ru-RU"/>
        </w:rPr>
        <w:t>)</w:t>
      </w:r>
      <w:r w:rsidR="003E6E4F" w:rsidRPr="005D12B5">
        <w:rPr>
          <w:sz w:val="28"/>
          <w:szCs w:val="28"/>
          <w:lang w:val="ru-RU"/>
        </w:rPr>
        <w:t xml:space="preserve"> </w:t>
      </w:r>
      <w:r w:rsidRPr="005D12B5">
        <w:rPr>
          <w:sz w:val="28"/>
          <w:szCs w:val="28"/>
          <w:lang w:val="ru-RU"/>
        </w:rPr>
        <w:t>или предполагаемый канал распространения</w:t>
      </w:r>
      <w:r w:rsidRPr="005D12B5">
        <w:rPr>
          <w:i/>
          <w:sz w:val="28"/>
          <w:szCs w:val="28"/>
          <w:lang w:val="ru-RU"/>
        </w:rPr>
        <w:t xml:space="preserve">  (детского радио, интернет-радио, …)</w:t>
      </w:r>
      <w:r w:rsidRPr="005D12B5">
        <w:rPr>
          <w:sz w:val="28"/>
          <w:szCs w:val="28"/>
          <w:lang w:val="ru-RU"/>
        </w:rPr>
        <w:t xml:space="preserve"> или адресована (</w:t>
      </w:r>
      <w:r w:rsidRPr="005D12B5">
        <w:rPr>
          <w:i/>
          <w:sz w:val="28"/>
          <w:szCs w:val="28"/>
          <w:lang w:val="ru-RU"/>
        </w:rPr>
        <w:t>широкому кругу слушателей /любителям фантастики, классики, …)</w:t>
      </w:r>
      <w:r w:rsidRPr="005D12B5">
        <w:rPr>
          <w:sz w:val="28"/>
          <w:szCs w:val="28"/>
          <w:lang w:val="ru-RU"/>
        </w:rPr>
        <w:t>.</w:t>
      </w:r>
    </w:p>
    <w:p w:rsidR="006D34A1" w:rsidRPr="005D12B5" w:rsidRDefault="006D34A1" w:rsidP="006D34A1">
      <w:pPr>
        <w:ind w:firstLine="567"/>
        <w:contextualSpacing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 xml:space="preserve">В пункте </w:t>
      </w:r>
      <w:r w:rsidRPr="005D12B5">
        <w:rPr>
          <w:b/>
          <w:sz w:val="28"/>
          <w:szCs w:val="28"/>
          <w:lang w:val="ru-RU"/>
        </w:rPr>
        <w:t>«5.2. Основная часть»</w:t>
      </w:r>
      <w:r w:rsidRPr="005D12B5">
        <w:rPr>
          <w:sz w:val="28"/>
          <w:szCs w:val="28"/>
          <w:lang w:val="ru-RU"/>
        </w:rPr>
        <w:t xml:space="preserve"> подробно описываются и анализируются все этапы создания выпускной квалификационной работы, в совокупности являющиеся одним полноценным производственным циклом, результатом которого оказывается звуковое произведение.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b/>
          <w:sz w:val="28"/>
          <w:szCs w:val="28"/>
          <w:lang w:val="ru-RU"/>
        </w:rPr>
        <w:t>«Сведения об авторе»</w:t>
      </w:r>
      <w:r w:rsidRPr="005D12B5">
        <w:rPr>
          <w:sz w:val="28"/>
          <w:szCs w:val="28"/>
          <w:lang w:val="ru-RU"/>
        </w:rPr>
        <w:t xml:space="preserve"> - указываются лишь те моменты биографии автора, которые отразились на его творчестве и послужили толчком к написанию произведения, выбранного в качестве литературной основы для радиоспектакля.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b/>
          <w:sz w:val="28"/>
          <w:szCs w:val="28"/>
          <w:lang w:val="ru-RU"/>
        </w:rPr>
        <w:t>«Характеристика литературного первоисточника»</w:t>
      </w:r>
      <w:r w:rsidRPr="005D12B5">
        <w:rPr>
          <w:sz w:val="28"/>
          <w:szCs w:val="28"/>
          <w:lang w:val="ru-RU"/>
        </w:rPr>
        <w:t xml:space="preserve"> даётся кратко, включает в себя характеристику сюжетной линии и персонажей.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b/>
          <w:sz w:val="28"/>
          <w:szCs w:val="28"/>
          <w:lang w:val="ru-RU"/>
        </w:rPr>
        <w:t xml:space="preserve">«Сведения о существующих художественных интерпретациях» </w:t>
      </w:r>
      <w:r w:rsidRPr="005D12B5">
        <w:rPr>
          <w:sz w:val="28"/>
          <w:szCs w:val="28"/>
          <w:lang w:val="ru-RU"/>
        </w:rPr>
        <w:t xml:space="preserve">должны включать в себя перечисление драматических и музыкальных театральных постановок, игровых и анимационных фильмов, аудиокниг, радиоспектаклей и пр., созданных на основе выбранного для ВКР литературного материала. Необходимо указать режиссёра, исполнителей главных ролей, год выхода и дать краткую характеристику интерпретации или собственную аргументированную оценку (можно указать, что именно Вам понравилось или не понравилось именно в ней), тем самым обосновать необходимость создания Вашего радиоспектакля. 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b/>
          <w:sz w:val="28"/>
          <w:szCs w:val="28"/>
          <w:lang w:val="ru-RU"/>
        </w:rPr>
        <w:t xml:space="preserve">«Звуковое решение данного радиоспектакля» </w:t>
      </w:r>
      <w:r w:rsidRPr="005D12B5">
        <w:rPr>
          <w:sz w:val="28"/>
          <w:szCs w:val="28"/>
          <w:lang w:val="ru-RU"/>
        </w:rPr>
        <w:t xml:space="preserve">предполагает описание того, как каждый компонент звукового ряда будет работать на драматургию </w:t>
      </w:r>
      <w:r w:rsidRPr="005D12B5">
        <w:rPr>
          <w:sz w:val="28"/>
          <w:szCs w:val="28"/>
          <w:lang w:val="ru-RU"/>
        </w:rPr>
        <w:lastRenderedPageBreak/>
        <w:t>радиоспектакля. Необходимо обосновать выбор того или иного тембра голоса актёра для озвучивания конкретного персонажа; какую роль будут играть шумы и каков должен быть их характер; как и какую предполагается использовать музыку. Необходимо описать задачи, поставленные при работе над данным радиоспектаклем и технологию его реализации.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b/>
          <w:sz w:val="28"/>
          <w:szCs w:val="28"/>
          <w:lang w:val="ru-RU"/>
        </w:rPr>
        <w:t xml:space="preserve">«Анализ работы звукорежиссера». </w:t>
      </w:r>
      <w:r w:rsidRPr="005D12B5">
        <w:rPr>
          <w:sz w:val="28"/>
          <w:szCs w:val="28"/>
          <w:lang w:val="ru-RU"/>
        </w:rPr>
        <w:t>Наиболее функциональным видится описание работы над радиоспектаклем с разделением её на этапы: работа с литературным сценарием, создание звукорежиссерской экспликации, запись, монтаж, сведение. На всех этапах работы необходимо указывать выявленные достижения и проблемы, способы их решения.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 xml:space="preserve">При описании и анализе работы с </w:t>
      </w:r>
      <w:r w:rsidRPr="005D12B5">
        <w:rPr>
          <w:i/>
          <w:sz w:val="28"/>
          <w:szCs w:val="28"/>
          <w:lang w:val="ru-RU"/>
        </w:rPr>
        <w:t>литературным сценарием</w:t>
      </w:r>
      <w:r w:rsidRPr="005D12B5">
        <w:rPr>
          <w:sz w:val="28"/>
          <w:szCs w:val="28"/>
          <w:lang w:val="ru-RU"/>
        </w:rPr>
        <w:t xml:space="preserve"> следует особое внимание уделить адаптации литературного первоисточника под формат радиопостановки.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 xml:space="preserve">При описании и анализе процесса создания </w:t>
      </w:r>
      <w:r w:rsidRPr="005D12B5">
        <w:rPr>
          <w:i/>
          <w:sz w:val="28"/>
          <w:szCs w:val="28"/>
          <w:lang w:val="ru-RU"/>
        </w:rPr>
        <w:t>звукорежиссёрской экспликации</w:t>
      </w:r>
      <w:r w:rsidRPr="005D12B5">
        <w:rPr>
          <w:sz w:val="28"/>
          <w:szCs w:val="28"/>
          <w:lang w:val="ru-RU"/>
        </w:rPr>
        <w:t xml:space="preserve"> особо выделяется проработка шумов и музыки, необходимых для создания законченного художественного решения драматургического произведения.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 xml:space="preserve">При описании и анализе процесса </w:t>
      </w:r>
      <w:r w:rsidRPr="005D12B5">
        <w:rPr>
          <w:i/>
          <w:sz w:val="28"/>
          <w:szCs w:val="28"/>
          <w:lang w:val="ru-RU"/>
        </w:rPr>
        <w:t>записи реплик и шумов</w:t>
      </w:r>
      <w:r w:rsidRPr="005D12B5">
        <w:rPr>
          <w:sz w:val="28"/>
          <w:szCs w:val="28"/>
          <w:lang w:val="ru-RU"/>
        </w:rPr>
        <w:t xml:space="preserve"> важно отметить как творческие, так и технико-технологические аспекты работы с актёрами.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>При описании и анализе этапа монтажа всех записанных и подбора необходимых из библиотек фонограмм следует подробно описать возможно произошедшую трансформацию замысла на этапе сборки всего материала.</w:t>
      </w:r>
    </w:p>
    <w:p w:rsidR="006D34A1" w:rsidRPr="005D12B5" w:rsidRDefault="006D34A1" w:rsidP="006D34A1">
      <w:pPr>
        <w:ind w:firstLine="567"/>
        <w:jc w:val="both"/>
        <w:rPr>
          <w:b/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>При описании и анализе этапа сведения основным является фиксация тех творческих, а также технико-технологических аспектов, которые связаны с финальной стадией создания законченного звукового произведения.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 xml:space="preserve">В пункте </w:t>
      </w:r>
      <w:r w:rsidRPr="005D12B5">
        <w:rPr>
          <w:b/>
          <w:sz w:val="28"/>
          <w:szCs w:val="28"/>
          <w:lang w:val="ru-RU"/>
        </w:rPr>
        <w:t>«5.3. Заключение»</w:t>
      </w:r>
      <w:r w:rsidRPr="005D12B5">
        <w:rPr>
          <w:sz w:val="28"/>
          <w:szCs w:val="28"/>
          <w:lang w:val="ru-RU"/>
        </w:rPr>
        <w:t xml:space="preserve"> реализуется своеобразная творческая рефлексия, связанная с анализом полученного результата и сопоставления его с изначальным замыслом. Проводится </w:t>
      </w:r>
      <w:proofErr w:type="spellStart"/>
      <w:r w:rsidRPr="005D12B5">
        <w:rPr>
          <w:sz w:val="28"/>
          <w:szCs w:val="28"/>
          <w:lang w:val="ru-RU"/>
        </w:rPr>
        <w:t>проблематизация</w:t>
      </w:r>
      <w:proofErr w:type="spellEnd"/>
      <w:r w:rsidRPr="005D12B5">
        <w:rPr>
          <w:sz w:val="28"/>
          <w:szCs w:val="28"/>
          <w:lang w:val="ru-RU"/>
        </w:rPr>
        <w:t xml:space="preserve"> проделанной работы над созданием радиоспектакля – фиксируются продуктивные и удачные моменты, а также те ошибки, которые были допущены. Делается обобщение, связанное с полученным производственным опытом.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 xml:space="preserve">В пункте </w:t>
      </w:r>
      <w:r w:rsidRPr="005D12B5">
        <w:rPr>
          <w:b/>
          <w:sz w:val="28"/>
          <w:szCs w:val="28"/>
          <w:lang w:val="ru-RU"/>
        </w:rPr>
        <w:t>«5.4. Список литературы»</w:t>
      </w:r>
      <w:r w:rsidRPr="005D12B5">
        <w:rPr>
          <w:sz w:val="28"/>
          <w:szCs w:val="28"/>
          <w:lang w:val="ru-RU"/>
        </w:rPr>
        <w:t xml:space="preserve"> указываются источники, которые были задействованы в процессе работы как над самим дипломным звуковым продуктом, так и над данной аналитической частью. 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 xml:space="preserve">При создании радиоспектакля могут быть включены книги и статьи, в которых отражены эстетические и технические аспекты звукорежиссуры. а также по содержанию самого радиоспектакля.  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>Список литературы оформляется в соответствии с ГОСТ 7.1-2003. «Библиографическая запись. Библиографическое описание. Общие требования и правила составления». Список литературы формируется по алфавиту и последовательно нумеруется. Для удобства правильного составления библиографической записи рекомендуется пользоваться электронным каталогом Российской государственной библиотеки – РГБ (</w:t>
      </w:r>
      <w:r w:rsidRPr="005D12B5">
        <w:rPr>
          <w:sz w:val="28"/>
          <w:szCs w:val="28"/>
        </w:rPr>
        <w:t>https</w:t>
      </w:r>
      <w:r w:rsidRPr="005D12B5">
        <w:rPr>
          <w:sz w:val="28"/>
          <w:szCs w:val="28"/>
          <w:lang w:val="ru-RU"/>
        </w:rPr>
        <w:t>://</w:t>
      </w:r>
      <w:r w:rsidRPr="005D12B5">
        <w:rPr>
          <w:sz w:val="28"/>
          <w:szCs w:val="28"/>
        </w:rPr>
        <w:t>www</w:t>
      </w:r>
      <w:r w:rsidRPr="005D12B5">
        <w:rPr>
          <w:sz w:val="28"/>
          <w:szCs w:val="28"/>
          <w:lang w:val="ru-RU"/>
        </w:rPr>
        <w:t>.</w:t>
      </w:r>
      <w:r w:rsidRPr="005D12B5">
        <w:rPr>
          <w:sz w:val="28"/>
          <w:szCs w:val="28"/>
        </w:rPr>
        <w:t>rsl</w:t>
      </w:r>
      <w:r w:rsidRPr="005D12B5">
        <w:rPr>
          <w:sz w:val="28"/>
          <w:szCs w:val="28"/>
          <w:lang w:val="ru-RU"/>
        </w:rPr>
        <w:t>.</w:t>
      </w:r>
      <w:r w:rsidRPr="005D12B5">
        <w:rPr>
          <w:sz w:val="28"/>
          <w:szCs w:val="28"/>
        </w:rPr>
        <w:t>ru</w:t>
      </w:r>
      <w:r w:rsidRPr="005D12B5">
        <w:rPr>
          <w:sz w:val="28"/>
          <w:szCs w:val="28"/>
          <w:lang w:val="ru-RU"/>
        </w:rPr>
        <w:t xml:space="preserve">/). Из полного библиографического описания, которое выдаёт электронный </w:t>
      </w:r>
      <w:r w:rsidRPr="005D12B5">
        <w:rPr>
          <w:sz w:val="28"/>
          <w:szCs w:val="28"/>
          <w:lang w:val="ru-RU"/>
        </w:rPr>
        <w:lastRenderedPageBreak/>
        <w:t>каталог необходимо брать начальную часть, заканчивая указанием на количество страниц.</w:t>
      </w:r>
    </w:p>
    <w:p w:rsidR="006D34A1" w:rsidRPr="005D12B5" w:rsidRDefault="006D34A1" w:rsidP="006D34A1">
      <w:pPr>
        <w:ind w:firstLine="567"/>
        <w:jc w:val="both"/>
        <w:rPr>
          <w:i/>
          <w:iCs/>
          <w:sz w:val="28"/>
          <w:szCs w:val="28"/>
          <w:lang w:val="ru-RU"/>
        </w:rPr>
      </w:pPr>
      <w:r w:rsidRPr="005D12B5">
        <w:rPr>
          <w:i/>
          <w:iCs/>
          <w:sz w:val="28"/>
          <w:szCs w:val="28"/>
          <w:lang w:val="ru-RU"/>
        </w:rPr>
        <w:t>Пример работы с библиографической записью из электронного каталога РГБ.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>Скриншот с полным библиографическим описанием:</w:t>
      </w:r>
    </w:p>
    <w:p w:rsidR="006D34A1" w:rsidRPr="005D12B5" w:rsidRDefault="005D12B5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noProof/>
          <w:sz w:val="28"/>
          <w:szCs w:val="28"/>
          <w:lang w:val="ru-RU"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330825" cy="2895600"/>
            <wp:effectExtent l="0" t="0" r="0" b="0"/>
            <wp:wrapSquare wrapText="largest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2B5" w:rsidRDefault="005D12B5" w:rsidP="006D34A1">
      <w:pPr>
        <w:ind w:firstLine="567"/>
        <w:jc w:val="both"/>
        <w:rPr>
          <w:sz w:val="28"/>
          <w:szCs w:val="28"/>
          <w:lang w:val="ru-RU"/>
        </w:rPr>
      </w:pPr>
    </w:p>
    <w:p w:rsidR="005D12B5" w:rsidRDefault="005D12B5" w:rsidP="006D34A1">
      <w:pPr>
        <w:ind w:firstLine="567"/>
        <w:jc w:val="both"/>
        <w:rPr>
          <w:sz w:val="28"/>
          <w:szCs w:val="28"/>
          <w:lang w:val="ru-RU"/>
        </w:rPr>
      </w:pPr>
    </w:p>
    <w:p w:rsidR="005D12B5" w:rsidRDefault="005D12B5" w:rsidP="006D34A1">
      <w:pPr>
        <w:ind w:firstLine="567"/>
        <w:jc w:val="both"/>
        <w:rPr>
          <w:sz w:val="28"/>
          <w:szCs w:val="28"/>
          <w:lang w:val="ru-RU"/>
        </w:rPr>
      </w:pPr>
    </w:p>
    <w:p w:rsidR="005D12B5" w:rsidRDefault="005D12B5" w:rsidP="006D34A1">
      <w:pPr>
        <w:ind w:firstLine="567"/>
        <w:jc w:val="both"/>
        <w:rPr>
          <w:sz w:val="28"/>
          <w:szCs w:val="28"/>
          <w:lang w:val="ru-RU"/>
        </w:rPr>
      </w:pPr>
    </w:p>
    <w:p w:rsidR="005D12B5" w:rsidRDefault="005D12B5" w:rsidP="006D34A1">
      <w:pPr>
        <w:ind w:firstLine="567"/>
        <w:jc w:val="both"/>
        <w:rPr>
          <w:sz w:val="28"/>
          <w:szCs w:val="28"/>
          <w:lang w:val="ru-RU"/>
        </w:rPr>
      </w:pPr>
    </w:p>
    <w:p w:rsidR="005D12B5" w:rsidRDefault="005D12B5" w:rsidP="006D34A1">
      <w:pPr>
        <w:ind w:firstLine="567"/>
        <w:jc w:val="both"/>
        <w:rPr>
          <w:sz w:val="28"/>
          <w:szCs w:val="28"/>
          <w:lang w:val="ru-RU"/>
        </w:rPr>
      </w:pPr>
    </w:p>
    <w:p w:rsidR="005D12B5" w:rsidRDefault="005D12B5" w:rsidP="006D34A1">
      <w:pPr>
        <w:ind w:firstLine="567"/>
        <w:jc w:val="both"/>
        <w:rPr>
          <w:sz w:val="28"/>
          <w:szCs w:val="28"/>
          <w:lang w:val="ru-RU"/>
        </w:rPr>
      </w:pPr>
    </w:p>
    <w:p w:rsidR="005D12B5" w:rsidRDefault="005D12B5" w:rsidP="006D34A1">
      <w:pPr>
        <w:ind w:firstLine="567"/>
        <w:jc w:val="both"/>
        <w:rPr>
          <w:sz w:val="28"/>
          <w:szCs w:val="28"/>
          <w:lang w:val="ru-RU"/>
        </w:rPr>
      </w:pPr>
    </w:p>
    <w:p w:rsidR="005D12B5" w:rsidRDefault="005D12B5" w:rsidP="006D34A1">
      <w:pPr>
        <w:ind w:firstLine="567"/>
        <w:jc w:val="both"/>
        <w:rPr>
          <w:sz w:val="28"/>
          <w:szCs w:val="28"/>
          <w:lang w:val="ru-RU"/>
        </w:rPr>
      </w:pPr>
    </w:p>
    <w:p w:rsidR="00DE611D" w:rsidRDefault="00DE611D" w:rsidP="006D34A1">
      <w:pPr>
        <w:ind w:firstLine="567"/>
        <w:jc w:val="both"/>
        <w:rPr>
          <w:sz w:val="28"/>
          <w:szCs w:val="28"/>
          <w:lang w:val="ru-RU"/>
        </w:rPr>
      </w:pPr>
    </w:p>
    <w:p w:rsidR="00DE611D" w:rsidRDefault="00DE611D" w:rsidP="006D34A1">
      <w:pPr>
        <w:ind w:firstLine="567"/>
        <w:jc w:val="both"/>
        <w:rPr>
          <w:sz w:val="28"/>
          <w:szCs w:val="28"/>
          <w:lang w:val="ru-RU"/>
        </w:rPr>
      </w:pPr>
    </w:p>
    <w:p w:rsidR="00DE611D" w:rsidRDefault="00DE611D" w:rsidP="006D34A1">
      <w:pPr>
        <w:ind w:firstLine="567"/>
        <w:jc w:val="both"/>
        <w:rPr>
          <w:sz w:val="28"/>
          <w:szCs w:val="28"/>
          <w:lang w:val="ru-RU"/>
        </w:rPr>
      </w:pPr>
    </w:p>
    <w:p w:rsidR="00DE611D" w:rsidRDefault="00DE611D" w:rsidP="006D34A1">
      <w:pPr>
        <w:ind w:firstLine="567"/>
        <w:jc w:val="both"/>
        <w:rPr>
          <w:sz w:val="28"/>
          <w:szCs w:val="28"/>
          <w:lang w:val="ru-RU"/>
        </w:rPr>
      </w:pPr>
    </w:p>
    <w:p w:rsidR="00DE611D" w:rsidRDefault="00DE611D" w:rsidP="006D34A1">
      <w:pPr>
        <w:ind w:firstLine="567"/>
        <w:jc w:val="both"/>
        <w:rPr>
          <w:sz w:val="28"/>
          <w:szCs w:val="28"/>
          <w:lang w:val="ru-RU"/>
        </w:rPr>
      </w:pP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>Библиографическая запись после удаления излишних компонентов (так она должна выглядеть в списке литературы: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5D12B5">
        <w:rPr>
          <w:sz w:val="28"/>
          <w:szCs w:val="28"/>
          <w:lang w:val="ru-RU"/>
        </w:rPr>
        <w:t>Базен</w:t>
      </w:r>
      <w:proofErr w:type="spellEnd"/>
      <w:r w:rsidRPr="005D12B5">
        <w:rPr>
          <w:sz w:val="28"/>
          <w:szCs w:val="28"/>
          <w:lang w:val="ru-RU"/>
        </w:rPr>
        <w:t xml:space="preserve">, Андре. Что такое кино? [Текст] : Сборник статей : [Пер. с фр.] / [Вступ. статья И. </w:t>
      </w:r>
      <w:proofErr w:type="spellStart"/>
      <w:r w:rsidRPr="005D12B5">
        <w:rPr>
          <w:sz w:val="28"/>
          <w:szCs w:val="28"/>
          <w:lang w:val="ru-RU"/>
        </w:rPr>
        <w:t>Вайсфельда</w:t>
      </w:r>
      <w:proofErr w:type="spellEnd"/>
      <w:r w:rsidRPr="005D12B5">
        <w:rPr>
          <w:sz w:val="28"/>
          <w:szCs w:val="28"/>
          <w:lang w:val="ru-RU"/>
        </w:rPr>
        <w:t>, с. 3-38]. – Москва : Искусство, 1972. – 383 с.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i/>
          <w:iCs/>
          <w:sz w:val="28"/>
          <w:szCs w:val="28"/>
          <w:lang w:val="ru-RU"/>
        </w:rPr>
        <w:t>Иные примеры библиографического описания.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i/>
          <w:iCs/>
          <w:sz w:val="28"/>
          <w:szCs w:val="28"/>
          <w:lang w:val="ru-RU"/>
        </w:rPr>
        <w:t xml:space="preserve">Для книг: </w:t>
      </w:r>
      <w:r w:rsidRPr="005D12B5">
        <w:rPr>
          <w:sz w:val="28"/>
          <w:szCs w:val="28"/>
          <w:lang w:val="ru-RU"/>
        </w:rPr>
        <w:t xml:space="preserve">1. Поэтика кино / Под ред. Б. М. Эйхенбаума. – Москва; Ленинград: </w:t>
      </w:r>
      <w:proofErr w:type="spellStart"/>
      <w:r w:rsidRPr="005D12B5">
        <w:rPr>
          <w:sz w:val="28"/>
          <w:szCs w:val="28"/>
          <w:lang w:val="ru-RU"/>
        </w:rPr>
        <w:t>Киноизд-во</w:t>
      </w:r>
      <w:proofErr w:type="spellEnd"/>
      <w:r w:rsidRPr="005D12B5">
        <w:rPr>
          <w:sz w:val="28"/>
          <w:szCs w:val="28"/>
          <w:lang w:val="ru-RU"/>
        </w:rPr>
        <w:t xml:space="preserve"> РСФСР </w:t>
      </w:r>
      <w:proofErr w:type="spellStart"/>
      <w:r w:rsidRPr="005D12B5">
        <w:rPr>
          <w:sz w:val="28"/>
          <w:szCs w:val="28"/>
          <w:lang w:val="ru-RU"/>
        </w:rPr>
        <w:t>Кинопечать</w:t>
      </w:r>
      <w:proofErr w:type="spellEnd"/>
      <w:r w:rsidRPr="005D12B5">
        <w:rPr>
          <w:sz w:val="28"/>
          <w:szCs w:val="28"/>
          <w:lang w:val="ru-RU"/>
        </w:rPr>
        <w:t>, 1927. – 192 с.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i/>
          <w:iCs/>
          <w:sz w:val="28"/>
          <w:szCs w:val="28"/>
          <w:lang w:val="ru-RU"/>
        </w:rPr>
        <w:t>Для статей:</w:t>
      </w:r>
      <w:r w:rsidRPr="005D12B5">
        <w:rPr>
          <w:sz w:val="28"/>
          <w:szCs w:val="28"/>
          <w:lang w:val="ru-RU"/>
        </w:rPr>
        <w:t xml:space="preserve"> 2. Шемякин А.М. О методологии и логике науки киноведения / А.М.</w:t>
      </w:r>
      <w:r w:rsidRPr="005D12B5">
        <w:rPr>
          <w:sz w:val="28"/>
          <w:szCs w:val="28"/>
        </w:rPr>
        <w:t> </w:t>
      </w:r>
      <w:r w:rsidRPr="005D12B5">
        <w:rPr>
          <w:sz w:val="28"/>
          <w:szCs w:val="28"/>
          <w:lang w:val="ru-RU"/>
        </w:rPr>
        <w:t xml:space="preserve">Шемякин // Наука телевидения. – 2018. – №14.1. – С. 10-40. </w:t>
      </w:r>
      <w:r w:rsidRPr="005D12B5">
        <w:rPr>
          <w:sz w:val="28"/>
          <w:szCs w:val="28"/>
        </w:rPr>
        <w:t>DOI</w:t>
      </w:r>
      <w:r w:rsidRPr="005D12B5">
        <w:rPr>
          <w:sz w:val="28"/>
          <w:szCs w:val="28"/>
          <w:lang w:val="ru-RU"/>
        </w:rPr>
        <w:t>: 10.30628/1994-9529-2018-14.1-10-40</w:t>
      </w:r>
    </w:p>
    <w:p w:rsidR="006D34A1" w:rsidRPr="005D12B5" w:rsidRDefault="006D34A1" w:rsidP="006D34A1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5D12B5">
        <w:rPr>
          <w:i/>
          <w:color w:val="000000"/>
          <w:sz w:val="28"/>
          <w:szCs w:val="28"/>
          <w:shd w:val="clear" w:color="auto" w:fill="FFFFFF"/>
          <w:lang w:val="ru-RU"/>
        </w:rPr>
        <w:t>Примеры ссылок на электронные ресурсы:</w:t>
      </w:r>
    </w:p>
    <w:p w:rsidR="005261BC" w:rsidRPr="005D12B5" w:rsidRDefault="006D34A1" w:rsidP="00ED17EE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5D12B5">
        <w:rPr>
          <w:color w:val="000000"/>
          <w:sz w:val="28"/>
          <w:szCs w:val="28"/>
          <w:shd w:val="clear" w:color="auto" w:fill="FFFFFF"/>
          <w:lang w:val="ru-RU"/>
        </w:rPr>
        <w:t xml:space="preserve">Зубок А. Конец … и снова начало рекламы, какой мы ее знали // </w:t>
      </w:r>
      <w:r w:rsidRPr="005D12B5">
        <w:rPr>
          <w:color w:val="000000"/>
          <w:sz w:val="28"/>
          <w:szCs w:val="28"/>
          <w:shd w:val="clear" w:color="auto" w:fill="FFFFFF"/>
        </w:rPr>
        <w:t>BLOGOTV</w:t>
      </w:r>
      <w:r w:rsidRPr="005D12B5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5D12B5">
        <w:rPr>
          <w:color w:val="000000"/>
          <w:sz w:val="28"/>
          <w:szCs w:val="28"/>
          <w:shd w:val="clear" w:color="auto" w:fill="FFFFFF"/>
        </w:rPr>
        <w:t>RU</w:t>
      </w:r>
      <w:r w:rsidRPr="005D12B5">
        <w:rPr>
          <w:color w:val="000000"/>
          <w:sz w:val="28"/>
          <w:szCs w:val="28"/>
          <w:shd w:val="clear" w:color="auto" w:fill="FFFFFF"/>
          <w:lang w:val="ru-RU"/>
        </w:rPr>
        <w:t xml:space="preserve"> блог о телевизионном бизнесе. </w:t>
      </w:r>
      <w:r w:rsidRPr="005D12B5">
        <w:rPr>
          <w:color w:val="000000"/>
          <w:sz w:val="28"/>
          <w:szCs w:val="28"/>
          <w:shd w:val="clear" w:color="auto" w:fill="FFFFFF"/>
        </w:rPr>
        <w:t>URL</w:t>
      </w:r>
      <w:r w:rsidRPr="005D12B5">
        <w:rPr>
          <w:color w:val="000000" w:themeColor="text1"/>
          <w:sz w:val="28"/>
          <w:szCs w:val="28"/>
          <w:shd w:val="clear" w:color="auto" w:fill="FFFFFF"/>
          <w:lang w:val="ru-RU"/>
        </w:rPr>
        <w:t>:</w:t>
      </w:r>
      <w:r w:rsidRPr="005D12B5">
        <w:rPr>
          <w:color w:val="000000" w:themeColor="text1"/>
          <w:sz w:val="28"/>
          <w:szCs w:val="28"/>
          <w:shd w:val="clear" w:color="auto" w:fill="FFFFFF"/>
        </w:rPr>
        <w:t> </w:t>
      </w:r>
      <w:hyperlink r:id="rId9" w:tgtFrame="_blank" w:history="1"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http</w:t>
        </w:r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blogotv</w:t>
        </w:r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/?</w:t>
        </w:r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p</w:t>
        </w:r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=336</w:t>
        </w:r>
      </w:hyperlink>
      <w:r w:rsidRPr="005D12B5">
        <w:rPr>
          <w:color w:val="000000" w:themeColor="text1"/>
          <w:sz w:val="28"/>
          <w:szCs w:val="28"/>
          <w:shd w:val="clear" w:color="auto" w:fill="FFFFFF"/>
        </w:rPr>
        <w:t> </w:t>
      </w:r>
      <w:r w:rsidRPr="005D12B5">
        <w:rPr>
          <w:color w:val="000000" w:themeColor="text1"/>
          <w:sz w:val="28"/>
          <w:szCs w:val="28"/>
          <w:shd w:val="clear" w:color="auto" w:fill="FFFFFF"/>
          <w:lang w:val="ru-RU"/>
        </w:rPr>
        <w:t>(дата обращения: 20.10.2018)</w:t>
      </w:r>
    </w:p>
    <w:p w:rsidR="006D34A1" w:rsidRPr="005D12B5" w:rsidRDefault="006D34A1" w:rsidP="006D34A1">
      <w:pPr>
        <w:ind w:firstLine="567"/>
        <w:jc w:val="both"/>
        <w:rPr>
          <w:b/>
          <w:bCs/>
          <w:i/>
          <w:iCs/>
          <w:color w:val="000000" w:themeColor="text1"/>
          <w:sz w:val="28"/>
          <w:szCs w:val="28"/>
          <w:lang w:val="ru-RU"/>
        </w:rPr>
      </w:pPr>
      <w:r w:rsidRPr="005D12B5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О телеканале // </w:t>
      </w:r>
      <w:r w:rsidRPr="005D12B5">
        <w:rPr>
          <w:color w:val="000000" w:themeColor="text1"/>
          <w:sz w:val="28"/>
          <w:szCs w:val="28"/>
          <w:shd w:val="clear" w:color="auto" w:fill="FFFFFF"/>
        </w:rPr>
        <w:t>Russia</w:t>
      </w:r>
      <w:r w:rsidRPr="005D12B5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proofErr w:type="spellStart"/>
      <w:r w:rsidRPr="005D12B5">
        <w:rPr>
          <w:color w:val="000000" w:themeColor="text1"/>
          <w:sz w:val="28"/>
          <w:szCs w:val="28"/>
          <w:shd w:val="clear" w:color="auto" w:fill="FFFFFF"/>
        </w:rPr>
        <w:t>tv</w:t>
      </w:r>
      <w:proofErr w:type="spellEnd"/>
      <w:r w:rsidR="00ED17EE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r w:rsidRPr="005D12B5">
        <w:rPr>
          <w:color w:val="000000" w:themeColor="text1"/>
          <w:sz w:val="28"/>
          <w:szCs w:val="28"/>
          <w:shd w:val="clear" w:color="auto" w:fill="FFFFFF"/>
        </w:rPr>
        <w:t>URL</w:t>
      </w:r>
      <w:r w:rsidRPr="005D12B5">
        <w:rPr>
          <w:color w:val="000000" w:themeColor="text1"/>
          <w:sz w:val="28"/>
          <w:szCs w:val="28"/>
          <w:shd w:val="clear" w:color="auto" w:fill="FFFFFF"/>
          <w:lang w:val="ru-RU"/>
        </w:rPr>
        <w:t>:</w:t>
      </w:r>
      <w:r w:rsidRPr="005D12B5">
        <w:rPr>
          <w:color w:val="000000" w:themeColor="text1"/>
          <w:sz w:val="28"/>
          <w:szCs w:val="28"/>
          <w:shd w:val="clear" w:color="auto" w:fill="FFFFFF"/>
        </w:rPr>
        <w:t> </w:t>
      </w:r>
      <w:hyperlink r:id="rId10" w:tgtFrame="_blank" w:history="1"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http</w:t>
        </w:r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russia</w:t>
        </w:r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tv</w:t>
        </w:r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article</w:t>
        </w:r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show</w:t>
        </w:r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article</w:t>
        </w:r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_</w:t>
        </w:r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id</w:t>
        </w:r>
        <w:r w:rsidRPr="005D12B5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/7481/</w:t>
        </w:r>
      </w:hyperlink>
      <w:r w:rsidRPr="005D12B5">
        <w:rPr>
          <w:color w:val="000000" w:themeColor="text1"/>
          <w:sz w:val="28"/>
          <w:szCs w:val="28"/>
          <w:shd w:val="clear" w:color="auto" w:fill="FFFFFF"/>
        </w:rPr>
        <w:t> </w:t>
      </w:r>
      <w:r w:rsidRPr="005D12B5">
        <w:rPr>
          <w:color w:val="000000" w:themeColor="text1"/>
          <w:sz w:val="28"/>
          <w:szCs w:val="28"/>
          <w:shd w:val="clear" w:color="auto" w:fill="FFFFFF"/>
          <w:lang w:val="ru-RU"/>
        </w:rPr>
        <w:t>(дата обращения: 25.10.2018</w:t>
      </w:r>
    </w:p>
    <w:p w:rsidR="009E1E0E" w:rsidRPr="005D12B5" w:rsidRDefault="009E1E0E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</w:p>
    <w:p w:rsidR="009E1E0E" w:rsidRPr="005D12B5" w:rsidRDefault="00512C3B" w:rsidP="009E1E0E">
      <w:pPr>
        <w:ind w:firstLine="567"/>
        <w:rPr>
          <w:b/>
          <w:bCs/>
          <w:i/>
          <w:iCs/>
          <w:noProof/>
          <w:sz w:val="28"/>
          <w:szCs w:val="28"/>
          <w:lang w:val="ru-RU"/>
        </w:rPr>
      </w:pPr>
      <w:r w:rsidRPr="005D12B5">
        <w:rPr>
          <w:b/>
          <w:bCs/>
          <w:i/>
          <w:iCs/>
          <w:noProof/>
          <w:sz w:val="28"/>
          <w:szCs w:val="28"/>
          <w:lang w:val="ru-RU"/>
        </w:rPr>
        <w:t>Содержание пункта 6</w:t>
      </w:r>
      <w:r w:rsidR="009E1E0E" w:rsidRPr="005D12B5">
        <w:rPr>
          <w:b/>
          <w:bCs/>
          <w:i/>
          <w:iCs/>
          <w:noProof/>
          <w:sz w:val="28"/>
          <w:szCs w:val="28"/>
          <w:lang w:val="ru-RU"/>
        </w:rPr>
        <w:t>. Приложение</w:t>
      </w:r>
    </w:p>
    <w:p w:rsidR="009E1E0E" w:rsidRPr="005D12B5" w:rsidRDefault="009E1E0E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</w:p>
    <w:p w:rsidR="006D34A1" w:rsidRPr="005D12B5" w:rsidRDefault="006D34A1" w:rsidP="006D34A1">
      <w:pPr>
        <w:ind w:firstLine="567"/>
        <w:jc w:val="both"/>
        <w:rPr>
          <w:b/>
          <w:sz w:val="28"/>
          <w:szCs w:val="28"/>
          <w:lang w:val="ru-RU"/>
        </w:rPr>
      </w:pPr>
      <w:r w:rsidRPr="005D12B5">
        <w:rPr>
          <w:b/>
          <w:i/>
          <w:iCs/>
          <w:sz w:val="28"/>
          <w:szCs w:val="28"/>
          <w:lang w:val="ru-RU"/>
        </w:rPr>
        <w:t xml:space="preserve">6.1. Паспорт </w:t>
      </w:r>
      <w:proofErr w:type="spellStart"/>
      <w:r w:rsidRPr="005D12B5">
        <w:rPr>
          <w:b/>
          <w:i/>
          <w:iCs/>
          <w:sz w:val="28"/>
          <w:szCs w:val="28"/>
          <w:lang w:val="ru-RU"/>
        </w:rPr>
        <w:t>аудиоработы</w:t>
      </w:r>
      <w:proofErr w:type="spellEnd"/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 xml:space="preserve">Паспорт </w:t>
      </w:r>
      <w:proofErr w:type="spellStart"/>
      <w:r w:rsidRPr="005D12B5">
        <w:rPr>
          <w:sz w:val="28"/>
          <w:szCs w:val="28"/>
          <w:lang w:val="ru-RU"/>
        </w:rPr>
        <w:t>аудиоработы</w:t>
      </w:r>
      <w:proofErr w:type="spellEnd"/>
      <w:r w:rsidRPr="005D12B5">
        <w:rPr>
          <w:sz w:val="28"/>
          <w:szCs w:val="28"/>
          <w:lang w:val="ru-RU"/>
        </w:rPr>
        <w:t xml:space="preserve"> включает в себя такие компоненты как: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>– вид выпускной квалификационной - радиоспектакль;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>– название темы работы (</w:t>
      </w:r>
      <w:r w:rsidRPr="005D12B5">
        <w:rPr>
          <w:i/>
          <w:iCs/>
          <w:sz w:val="28"/>
          <w:szCs w:val="28"/>
          <w:lang w:val="ru-RU"/>
        </w:rPr>
        <w:t>Пример</w:t>
      </w:r>
      <w:r w:rsidRPr="005D12B5">
        <w:rPr>
          <w:sz w:val="28"/>
          <w:szCs w:val="28"/>
          <w:lang w:val="ru-RU"/>
        </w:rPr>
        <w:t>. Название: «Золушка»);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lastRenderedPageBreak/>
        <w:t>– хронометраж;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>- Ф.И.О. указывается полностью;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>- курс – 3, 5 или 6 соответственно форме обучения;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>- факультет – звукорежиссуры;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>- тип работы – выпускная квалификационная работа;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>- формат в котором проводилась запись (</w:t>
      </w:r>
      <w:r w:rsidRPr="005D12B5">
        <w:rPr>
          <w:i/>
          <w:sz w:val="28"/>
          <w:szCs w:val="28"/>
          <w:lang w:val="ru-RU"/>
        </w:rPr>
        <w:t>Пример.</w:t>
      </w:r>
      <w:r w:rsidRPr="005D12B5">
        <w:rPr>
          <w:sz w:val="28"/>
          <w:szCs w:val="28"/>
          <w:lang w:val="ru-RU"/>
        </w:rPr>
        <w:t xml:space="preserve"> Формат: </w:t>
      </w:r>
      <w:r w:rsidRPr="005D12B5">
        <w:rPr>
          <w:sz w:val="28"/>
          <w:szCs w:val="28"/>
        </w:rPr>
        <w:t>CD</w:t>
      </w:r>
      <w:r w:rsidRPr="005D12B5">
        <w:rPr>
          <w:sz w:val="28"/>
          <w:szCs w:val="28"/>
          <w:lang w:val="ru-RU"/>
        </w:rPr>
        <w:t>-</w:t>
      </w:r>
      <w:r w:rsidRPr="005D12B5">
        <w:rPr>
          <w:sz w:val="28"/>
          <w:szCs w:val="28"/>
        </w:rPr>
        <w:t>Audio</w:t>
      </w:r>
      <w:r w:rsidRPr="005D12B5">
        <w:rPr>
          <w:sz w:val="28"/>
          <w:szCs w:val="28"/>
          <w:lang w:val="ru-RU"/>
        </w:rPr>
        <w:t>).</w:t>
      </w:r>
    </w:p>
    <w:p w:rsidR="00312212" w:rsidRPr="005D12B5" w:rsidRDefault="00312212" w:rsidP="009E1E0E">
      <w:pPr>
        <w:autoSpaceDE w:val="0"/>
        <w:autoSpaceDN w:val="0"/>
        <w:adjustRightInd w:val="0"/>
        <w:ind w:firstLine="708"/>
        <w:rPr>
          <w:b/>
          <w:noProof/>
          <w:sz w:val="28"/>
          <w:szCs w:val="28"/>
          <w:lang w:val="ru-RU"/>
        </w:rPr>
      </w:pPr>
    </w:p>
    <w:p w:rsidR="006D34A1" w:rsidRPr="001F1653" w:rsidRDefault="006D34A1" w:rsidP="006D34A1">
      <w:pPr>
        <w:ind w:firstLine="567"/>
        <w:jc w:val="both"/>
        <w:rPr>
          <w:b/>
          <w:i/>
          <w:iCs/>
          <w:sz w:val="28"/>
          <w:szCs w:val="28"/>
          <w:lang w:val="ru-RU"/>
        </w:rPr>
      </w:pPr>
      <w:r w:rsidRPr="001F1653">
        <w:rPr>
          <w:b/>
          <w:i/>
          <w:iCs/>
          <w:sz w:val="28"/>
          <w:szCs w:val="28"/>
          <w:lang w:val="ru-RU"/>
        </w:rPr>
        <w:t>6.2. Состав исполнителей</w:t>
      </w:r>
    </w:p>
    <w:p w:rsidR="006D34A1" w:rsidRPr="005D12B5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5D12B5">
        <w:rPr>
          <w:sz w:val="28"/>
          <w:szCs w:val="28"/>
          <w:lang w:val="ru-RU"/>
        </w:rPr>
        <w:t>Указываются роли и актёры, которые их исполняли, а также места их работы и звания при наличии (</w:t>
      </w:r>
      <w:r w:rsidRPr="005D12B5">
        <w:rPr>
          <w:i/>
          <w:sz w:val="28"/>
          <w:szCs w:val="28"/>
          <w:lang w:val="ru-RU"/>
        </w:rPr>
        <w:t>Пример.</w:t>
      </w:r>
      <w:r w:rsidRPr="005D12B5">
        <w:rPr>
          <w:sz w:val="28"/>
          <w:szCs w:val="28"/>
          <w:lang w:val="ru-RU"/>
        </w:rPr>
        <w:t xml:space="preserve"> Король – Иван Иванов, актёр театра имени Моссовета, заслуженный артист РФ).</w:t>
      </w:r>
    </w:p>
    <w:p w:rsidR="006D34A1" w:rsidRPr="005D12B5" w:rsidRDefault="006D34A1" w:rsidP="009E1E0E">
      <w:pPr>
        <w:autoSpaceDE w:val="0"/>
        <w:autoSpaceDN w:val="0"/>
        <w:adjustRightInd w:val="0"/>
        <w:ind w:firstLine="708"/>
        <w:rPr>
          <w:b/>
          <w:noProof/>
          <w:sz w:val="28"/>
          <w:szCs w:val="28"/>
          <w:lang w:val="ru-RU"/>
        </w:rPr>
      </w:pPr>
    </w:p>
    <w:p w:rsidR="009E1E0E" w:rsidRPr="001F1653" w:rsidRDefault="001F1653" w:rsidP="009E1E0E">
      <w:pPr>
        <w:autoSpaceDE w:val="0"/>
        <w:autoSpaceDN w:val="0"/>
        <w:adjustRightInd w:val="0"/>
        <w:ind w:firstLine="708"/>
        <w:rPr>
          <w:b/>
          <w:i/>
          <w:noProof/>
          <w:sz w:val="28"/>
          <w:szCs w:val="28"/>
          <w:lang w:val="ru-RU"/>
        </w:rPr>
      </w:pPr>
      <w:r>
        <w:rPr>
          <w:b/>
          <w:i/>
          <w:noProof/>
          <w:sz w:val="28"/>
          <w:szCs w:val="28"/>
          <w:lang w:val="ru-RU"/>
        </w:rPr>
        <w:t>6.3.</w:t>
      </w:r>
      <w:r w:rsidR="00312212" w:rsidRPr="001F1653">
        <w:rPr>
          <w:b/>
          <w:i/>
          <w:noProof/>
          <w:sz w:val="28"/>
          <w:szCs w:val="28"/>
          <w:lang w:val="ru-RU"/>
        </w:rPr>
        <w:t xml:space="preserve"> Список использованных</w:t>
      </w:r>
      <w:r w:rsidR="009E1E0E" w:rsidRPr="001F1653">
        <w:rPr>
          <w:b/>
          <w:i/>
          <w:noProof/>
          <w:sz w:val="28"/>
          <w:szCs w:val="28"/>
          <w:lang w:val="ru-RU"/>
        </w:rPr>
        <w:t xml:space="preserve"> </w:t>
      </w:r>
      <w:r w:rsidR="00312212" w:rsidRPr="001F1653">
        <w:rPr>
          <w:b/>
          <w:i/>
          <w:noProof/>
          <w:sz w:val="28"/>
          <w:szCs w:val="28"/>
          <w:lang w:val="ru-RU"/>
        </w:rPr>
        <w:t>технических средств</w:t>
      </w:r>
    </w:p>
    <w:p w:rsidR="006D34A1" w:rsidRDefault="00E40DF7" w:rsidP="0063351A">
      <w:pPr>
        <w:autoSpaceDE w:val="0"/>
        <w:autoSpaceDN w:val="0"/>
        <w:adjustRightInd w:val="0"/>
        <w:ind w:firstLine="708"/>
        <w:jc w:val="both"/>
        <w:rPr>
          <w:b/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Следует перечислить используемые в процессе работы над ВКР</w:t>
      </w:r>
      <w:r>
        <w:rPr>
          <w:noProof/>
          <w:sz w:val="28"/>
          <w:szCs w:val="28"/>
          <w:lang w:val="ru-RU"/>
        </w:rPr>
        <w:t xml:space="preserve"> технические средства</w:t>
      </w:r>
      <w:r w:rsidR="0063351A">
        <w:rPr>
          <w:noProof/>
          <w:sz w:val="28"/>
          <w:szCs w:val="28"/>
          <w:lang w:val="ru-RU"/>
        </w:rPr>
        <w:t>.</w:t>
      </w:r>
    </w:p>
    <w:p w:rsidR="006D34A1" w:rsidRDefault="008971BF" w:rsidP="00E40DF7">
      <w:pPr>
        <w:autoSpaceDE w:val="0"/>
        <w:autoSpaceDN w:val="0"/>
        <w:adjustRightInd w:val="0"/>
        <w:ind w:firstLine="708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(</w:t>
      </w:r>
      <w:r w:rsidRPr="00E40DF7">
        <w:rPr>
          <w:i/>
          <w:iCs/>
          <w:noProof/>
          <w:sz w:val="28"/>
          <w:szCs w:val="28"/>
          <w:lang w:val="ru-RU"/>
        </w:rPr>
        <w:t>Пример</w:t>
      </w:r>
      <w:r w:rsidR="005261BC">
        <w:rPr>
          <w:i/>
          <w:iCs/>
          <w:noProof/>
          <w:sz w:val="28"/>
          <w:szCs w:val="28"/>
          <w:lang w:val="ru-RU"/>
        </w:rPr>
        <w:t xml:space="preserve"> 1</w:t>
      </w:r>
      <w:r w:rsidRPr="00E40DF7">
        <w:rPr>
          <w:noProof/>
          <w:sz w:val="28"/>
          <w:szCs w:val="28"/>
          <w:lang w:val="ru-RU"/>
        </w:rPr>
        <w:t xml:space="preserve">. </w:t>
      </w:r>
    </w:p>
    <w:p w:rsidR="005261BC" w:rsidRDefault="00ED17EE" w:rsidP="005261BC">
      <w:pPr>
        <w:autoSpaceDE w:val="0"/>
        <w:autoSpaceDN w:val="0"/>
        <w:adjustRightInd w:val="0"/>
        <w:ind w:firstLine="708"/>
        <w:rPr>
          <w:b/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1) </w:t>
      </w:r>
      <w:r w:rsidR="00A00319">
        <w:rPr>
          <w:noProof/>
          <w:sz w:val="28"/>
          <w:szCs w:val="28"/>
          <w:lang w:val="ru-RU"/>
        </w:rPr>
        <w:t>Конденсаторный м</w:t>
      </w:r>
      <w:r w:rsidR="008971BF" w:rsidRPr="00E40DF7">
        <w:rPr>
          <w:noProof/>
          <w:sz w:val="28"/>
          <w:szCs w:val="28"/>
          <w:lang w:val="ru-RU"/>
        </w:rPr>
        <w:t>икрофон – Neumann TLM 102.</w:t>
      </w:r>
    </w:p>
    <w:p w:rsidR="005261BC" w:rsidRDefault="00ED17EE" w:rsidP="005261BC">
      <w:pPr>
        <w:autoSpaceDE w:val="0"/>
        <w:autoSpaceDN w:val="0"/>
        <w:adjustRightInd w:val="0"/>
        <w:ind w:firstLine="708"/>
        <w:rPr>
          <w:b/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2) </w:t>
      </w:r>
      <w:r w:rsidR="008971BF" w:rsidRPr="00E40DF7">
        <w:rPr>
          <w:noProof/>
          <w:sz w:val="28"/>
          <w:szCs w:val="28"/>
          <w:lang w:val="ru-RU"/>
        </w:rPr>
        <w:t xml:space="preserve">Звуковой интерфейс – </w:t>
      </w:r>
      <w:r w:rsidR="007239B5">
        <w:rPr>
          <w:noProof/>
          <w:sz w:val="28"/>
          <w:szCs w:val="28"/>
        </w:rPr>
        <w:t>Digidesign 003</w:t>
      </w:r>
      <w:r w:rsidR="00A00319">
        <w:rPr>
          <w:noProof/>
          <w:sz w:val="28"/>
          <w:szCs w:val="28"/>
        </w:rPr>
        <w:t xml:space="preserve"> Rack</w:t>
      </w:r>
      <w:r w:rsidR="008971BF" w:rsidRPr="00E40DF7">
        <w:rPr>
          <w:noProof/>
          <w:sz w:val="28"/>
          <w:szCs w:val="28"/>
          <w:lang w:val="ru-RU"/>
        </w:rPr>
        <w:t>.</w:t>
      </w:r>
    </w:p>
    <w:p w:rsidR="005261BC" w:rsidRDefault="00ED17EE" w:rsidP="005261BC">
      <w:pPr>
        <w:autoSpaceDE w:val="0"/>
        <w:autoSpaceDN w:val="0"/>
        <w:adjustRightInd w:val="0"/>
        <w:ind w:firstLine="708"/>
        <w:rPr>
          <w:b/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3) </w:t>
      </w:r>
      <w:r w:rsidR="008971BF" w:rsidRPr="00E40DF7">
        <w:rPr>
          <w:noProof/>
          <w:sz w:val="28"/>
          <w:szCs w:val="28"/>
          <w:lang w:val="ru-RU"/>
        </w:rPr>
        <w:t>Микрофонный предусилитель – Focusrite</w:t>
      </w:r>
      <w:r w:rsidR="008971BF" w:rsidRPr="00E40DF7">
        <w:rPr>
          <w:noProof/>
          <w:sz w:val="28"/>
          <w:szCs w:val="28"/>
          <w:lang w:val="ru-RU"/>
        </w:rPr>
        <w:tab/>
        <w:t xml:space="preserve"> ISA 428.</w:t>
      </w:r>
    </w:p>
    <w:p w:rsidR="005261BC" w:rsidRDefault="00ED17EE" w:rsidP="005261BC">
      <w:pPr>
        <w:autoSpaceDE w:val="0"/>
        <w:autoSpaceDN w:val="0"/>
        <w:adjustRightInd w:val="0"/>
        <w:ind w:firstLine="708"/>
        <w:rPr>
          <w:b/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4) </w:t>
      </w:r>
      <w:r w:rsidR="008971BF" w:rsidRPr="00E40DF7">
        <w:rPr>
          <w:noProof/>
          <w:sz w:val="28"/>
          <w:szCs w:val="28"/>
          <w:lang w:val="ru-RU"/>
        </w:rPr>
        <w:t>Звуковые мониторы – Genelec 8050AP.</w:t>
      </w:r>
    </w:p>
    <w:p w:rsidR="005261BC" w:rsidRDefault="00ED17EE" w:rsidP="005261BC">
      <w:pPr>
        <w:autoSpaceDE w:val="0"/>
        <w:autoSpaceDN w:val="0"/>
        <w:adjustRightInd w:val="0"/>
        <w:ind w:firstLine="708"/>
        <w:rPr>
          <w:b/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5) </w:t>
      </w:r>
      <w:r w:rsidR="008971BF" w:rsidRPr="00E40DF7">
        <w:rPr>
          <w:noProof/>
          <w:sz w:val="28"/>
          <w:szCs w:val="28"/>
          <w:lang w:val="ru-RU"/>
        </w:rPr>
        <w:t>Усилитель для наушников – DigiLab SPH-104.</w:t>
      </w:r>
    </w:p>
    <w:p w:rsidR="008971BF" w:rsidRPr="005261BC" w:rsidRDefault="00ED17EE" w:rsidP="005261BC">
      <w:pPr>
        <w:autoSpaceDE w:val="0"/>
        <w:autoSpaceDN w:val="0"/>
        <w:adjustRightInd w:val="0"/>
        <w:ind w:firstLine="708"/>
        <w:rPr>
          <w:b/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6) </w:t>
      </w:r>
      <w:r w:rsidR="008971BF" w:rsidRPr="00E40DF7">
        <w:rPr>
          <w:noProof/>
          <w:sz w:val="28"/>
          <w:szCs w:val="28"/>
          <w:lang w:val="ru-RU"/>
        </w:rPr>
        <w:t>Компьютер – Apple Mac Pro.</w:t>
      </w:r>
      <w:r w:rsidR="00E40DF7" w:rsidRPr="00E40DF7">
        <w:rPr>
          <w:noProof/>
          <w:sz w:val="28"/>
          <w:szCs w:val="28"/>
          <w:lang w:val="ru-RU"/>
        </w:rPr>
        <w:t>)</w:t>
      </w:r>
    </w:p>
    <w:p w:rsidR="008971BF" w:rsidRPr="00E40DF7" w:rsidRDefault="008971BF" w:rsidP="009E1E0E">
      <w:pPr>
        <w:autoSpaceDE w:val="0"/>
        <w:autoSpaceDN w:val="0"/>
        <w:adjustRightInd w:val="0"/>
        <w:ind w:firstLine="708"/>
        <w:rPr>
          <w:noProof/>
          <w:sz w:val="28"/>
          <w:szCs w:val="28"/>
          <w:lang w:val="ru-RU"/>
        </w:rPr>
      </w:pPr>
    </w:p>
    <w:p w:rsidR="006D34A1" w:rsidRPr="001F1653" w:rsidRDefault="006D34A1" w:rsidP="006D34A1">
      <w:pPr>
        <w:ind w:firstLine="567"/>
        <w:jc w:val="both"/>
        <w:rPr>
          <w:b/>
          <w:sz w:val="28"/>
          <w:szCs w:val="28"/>
          <w:lang w:val="ru-RU"/>
        </w:rPr>
      </w:pPr>
      <w:r w:rsidRPr="001F1653">
        <w:rPr>
          <w:b/>
          <w:i/>
          <w:iCs/>
          <w:lang w:val="ru-RU"/>
        </w:rPr>
        <w:t xml:space="preserve">6.4. </w:t>
      </w:r>
      <w:r w:rsidRPr="001F1653">
        <w:rPr>
          <w:b/>
          <w:i/>
          <w:iCs/>
          <w:sz w:val="28"/>
          <w:szCs w:val="28"/>
          <w:lang w:val="ru-RU"/>
        </w:rPr>
        <w:t>Справка об использованной музыке</w:t>
      </w:r>
    </w:p>
    <w:p w:rsidR="006D34A1" w:rsidRPr="001F1653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1F1653">
        <w:rPr>
          <w:sz w:val="28"/>
          <w:szCs w:val="28"/>
          <w:lang w:val="ru-RU"/>
        </w:rPr>
        <w:t>Перечисляются использованные в радиоспектакле музыкальные композиции.</w:t>
      </w:r>
      <w:r w:rsidR="00804676">
        <w:rPr>
          <w:sz w:val="28"/>
          <w:szCs w:val="28"/>
          <w:lang w:val="ru-RU"/>
        </w:rPr>
        <w:t xml:space="preserve"> </w:t>
      </w:r>
      <w:r w:rsidR="00804676" w:rsidRPr="003D70D9">
        <w:rPr>
          <w:sz w:val="28"/>
          <w:szCs w:val="28"/>
          <w:lang w:val="ru-RU"/>
        </w:rPr>
        <w:t xml:space="preserve">Таблица со </w:t>
      </w:r>
      <w:r w:rsidR="00804676">
        <w:rPr>
          <w:sz w:val="28"/>
          <w:szCs w:val="28"/>
          <w:lang w:val="ru-RU"/>
        </w:rPr>
        <w:t>справкой об использованной музыке</w:t>
      </w:r>
      <w:r w:rsidR="00804676" w:rsidRPr="003D70D9">
        <w:rPr>
          <w:sz w:val="28"/>
          <w:szCs w:val="28"/>
          <w:lang w:val="ru-RU"/>
        </w:rPr>
        <w:t xml:space="preserve"> печатается с использованием альбомной ориентации страницы.</w:t>
      </w:r>
    </w:p>
    <w:p w:rsidR="006D34A1" w:rsidRPr="001F1653" w:rsidRDefault="006D34A1" w:rsidP="006D34A1">
      <w:pPr>
        <w:ind w:firstLine="567"/>
        <w:jc w:val="both"/>
        <w:rPr>
          <w:sz w:val="28"/>
          <w:szCs w:val="28"/>
          <w:lang w:val="ru-RU"/>
        </w:rPr>
      </w:pPr>
    </w:p>
    <w:p w:rsidR="006D34A1" w:rsidRPr="004F63CA" w:rsidRDefault="006D34A1" w:rsidP="001F1653">
      <w:pPr>
        <w:ind w:firstLine="567"/>
        <w:jc w:val="both"/>
        <w:rPr>
          <w:i/>
          <w:sz w:val="28"/>
          <w:szCs w:val="28"/>
          <w:lang w:val="ru-RU"/>
        </w:rPr>
      </w:pPr>
      <w:r w:rsidRPr="004F63CA">
        <w:rPr>
          <w:i/>
          <w:sz w:val="28"/>
          <w:szCs w:val="28"/>
          <w:lang w:val="ru-RU"/>
        </w:rPr>
        <w:t>Пример справки об использованной музыке</w:t>
      </w:r>
      <w:r w:rsidR="001F1653" w:rsidRPr="004F63CA">
        <w:rPr>
          <w:i/>
          <w:sz w:val="28"/>
          <w:szCs w:val="28"/>
          <w:lang w:val="ru-RU"/>
        </w:rPr>
        <w:t>:</w:t>
      </w:r>
    </w:p>
    <w:tbl>
      <w:tblPr>
        <w:tblW w:w="907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55" w:type="dxa"/>
          <w:left w:w="78" w:type="dxa"/>
          <w:bottom w:w="55" w:type="dxa"/>
        </w:tblCellMar>
        <w:tblLook w:val="04A0"/>
      </w:tblPr>
      <w:tblGrid>
        <w:gridCol w:w="456"/>
        <w:gridCol w:w="1567"/>
        <w:gridCol w:w="1559"/>
        <w:gridCol w:w="952"/>
        <w:gridCol w:w="1561"/>
        <w:gridCol w:w="1459"/>
        <w:gridCol w:w="1517"/>
      </w:tblGrid>
      <w:tr w:rsidR="006D34A1" w:rsidRPr="006D34A1" w:rsidTr="000001F3">
        <w:trPr>
          <w:trHeight w:val="813"/>
          <w:jc w:val="center"/>
        </w:trPr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D34A1" w:rsidRPr="003A1740" w:rsidRDefault="006D34A1" w:rsidP="000001F3">
            <w:pPr>
              <w:suppressLineNumbers/>
              <w:spacing w:before="120" w:after="120"/>
              <w:jc w:val="center"/>
              <w:rPr>
                <w:sz w:val="20"/>
                <w:szCs w:val="20"/>
              </w:rPr>
            </w:pPr>
            <w:r w:rsidRPr="003A1740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D34A1" w:rsidRPr="006D34A1" w:rsidRDefault="006D34A1" w:rsidP="000001F3">
            <w:pPr>
              <w:suppressLineNumbers/>
              <w:spacing w:before="120" w:after="120"/>
              <w:jc w:val="center"/>
              <w:rPr>
                <w:sz w:val="20"/>
                <w:szCs w:val="20"/>
                <w:lang w:val="ru-RU"/>
              </w:rPr>
            </w:pPr>
            <w:r w:rsidRPr="006D34A1">
              <w:rPr>
                <w:sz w:val="20"/>
                <w:szCs w:val="20"/>
                <w:lang w:val="ru-RU"/>
              </w:rPr>
              <w:t>Название произведений, используемых в радиоспектакле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D34A1" w:rsidRPr="006D34A1" w:rsidRDefault="006D34A1" w:rsidP="000001F3">
            <w:pPr>
              <w:jc w:val="center"/>
              <w:rPr>
                <w:sz w:val="20"/>
                <w:szCs w:val="20"/>
                <w:lang w:val="ru-RU"/>
              </w:rPr>
            </w:pPr>
            <w:r w:rsidRPr="006D34A1">
              <w:rPr>
                <w:sz w:val="20"/>
                <w:szCs w:val="20"/>
                <w:lang w:val="ru-RU"/>
              </w:rPr>
              <w:t>Авторы</w:t>
            </w:r>
            <w:r w:rsidRPr="006D34A1">
              <w:rPr>
                <w:rFonts w:eastAsia="MingLiU"/>
                <w:sz w:val="20"/>
                <w:szCs w:val="20"/>
                <w:lang w:val="ru-RU"/>
              </w:rPr>
              <w:br/>
            </w:r>
            <w:r w:rsidRPr="006D34A1">
              <w:rPr>
                <w:sz w:val="20"/>
                <w:szCs w:val="20"/>
                <w:lang w:val="ru-RU"/>
              </w:rPr>
              <w:t>(ФИО композитора и автора текста)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D34A1" w:rsidRPr="00E6535C" w:rsidRDefault="006D34A1" w:rsidP="000001F3">
            <w:pPr>
              <w:jc w:val="center"/>
              <w:rPr>
                <w:sz w:val="20"/>
                <w:szCs w:val="20"/>
              </w:rPr>
            </w:pPr>
            <w:proofErr w:type="spellStart"/>
            <w:r w:rsidRPr="00E6535C">
              <w:rPr>
                <w:sz w:val="20"/>
                <w:szCs w:val="20"/>
              </w:rPr>
              <w:t>Кол-во</w:t>
            </w:r>
            <w:proofErr w:type="spellEnd"/>
            <w:r w:rsidRPr="00E6535C">
              <w:rPr>
                <w:sz w:val="20"/>
                <w:szCs w:val="20"/>
              </w:rPr>
              <w:t xml:space="preserve"> </w:t>
            </w:r>
            <w:proofErr w:type="spellStart"/>
            <w:r w:rsidRPr="00E6535C">
              <w:rPr>
                <w:sz w:val="20"/>
                <w:szCs w:val="20"/>
              </w:rPr>
              <w:t>исполне</w:t>
            </w:r>
            <w:proofErr w:type="spellEnd"/>
            <w:r w:rsidRPr="00E6535C">
              <w:rPr>
                <w:sz w:val="20"/>
                <w:szCs w:val="20"/>
              </w:rPr>
              <w:t xml:space="preserve">- </w:t>
            </w:r>
            <w:proofErr w:type="spellStart"/>
            <w:r w:rsidRPr="00E6535C">
              <w:rPr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D34A1" w:rsidRPr="006D34A1" w:rsidRDefault="006D34A1" w:rsidP="000001F3">
            <w:pPr>
              <w:jc w:val="center"/>
              <w:rPr>
                <w:sz w:val="20"/>
                <w:szCs w:val="20"/>
                <w:lang w:val="ru-RU"/>
              </w:rPr>
            </w:pPr>
            <w:r w:rsidRPr="006D34A1">
              <w:rPr>
                <w:sz w:val="20"/>
                <w:szCs w:val="20"/>
                <w:lang w:val="ru-RU"/>
              </w:rPr>
              <w:t>Длительность звучания произведения (мин. сек)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D34A1" w:rsidRPr="006D34A1" w:rsidRDefault="006D34A1" w:rsidP="000001F3">
            <w:pPr>
              <w:jc w:val="center"/>
              <w:rPr>
                <w:sz w:val="20"/>
                <w:szCs w:val="20"/>
                <w:lang w:val="ru-RU"/>
              </w:rPr>
            </w:pPr>
            <w:r w:rsidRPr="006D34A1">
              <w:rPr>
                <w:sz w:val="20"/>
                <w:szCs w:val="20"/>
                <w:lang w:val="ru-RU"/>
              </w:rPr>
              <w:t>Исполнитель (ФИО исполнителя или название коллектива)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D34A1" w:rsidRPr="006D34A1" w:rsidRDefault="006D34A1" w:rsidP="000001F3">
            <w:pPr>
              <w:jc w:val="center"/>
              <w:rPr>
                <w:sz w:val="20"/>
                <w:szCs w:val="20"/>
                <w:lang w:val="ru-RU"/>
              </w:rPr>
            </w:pPr>
            <w:r w:rsidRPr="006D34A1">
              <w:rPr>
                <w:sz w:val="20"/>
                <w:szCs w:val="20"/>
                <w:lang w:val="ru-RU"/>
              </w:rPr>
              <w:t>Источник заимствования фонограмм    (код носителя, название производителя)</w:t>
            </w:r>
          </w:p>
        </w:tc>
      </w:tr>
      <w:tr w:rsidR="006D34A1" w:rsidTr="000001F3">
        <w:trPr>
          <w:jc w:val="center"/>
        </w:trPr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6D34A1" w:rsidRDefault="006D34A1" w:rsidP="000001F3">
            <w:pPr>
              <w:suppressLineNumber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6D34A1" w:rsidRDefault="006D34A1" w:rsidP="000001F3">
            <w:pPr>
              <w:suppressLineNumbers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6D34A1" w:rsidRDefault="006D34A1" w:rsidP="000001F3">
            <w:pPr>
              <w:suppressLineNumbers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6D34A1" w:rsidRDefault="006D34A1" w:rsidP="000001F3">
            <w:pPr>
              <w:suppressLineNumbers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6D34A1" w:rsidRDefault="006D34A1" w:rsidP="000001F3">
            <w:pPr>
              <w:suppressLineNumbers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6D34A1" w:rsidRDefault="006D34A1" w:rsidP="000001F3">
            <w:pPr>
              <w:suppressLineNumbers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6D34A1" w:rsidRDefault="006D34A1" w:rsidP="000001F3">
            <w:pPr>
              <w:suppressLineNumbers/>
              <w:spacing w:before="120" w:after="120"/>
              <w:ind w:left="33" w:firstLine="33"/>
              <w:jc w:val="center"/>
              <w:rPr>
                <w:sz w:val="20"/>
                <w:szCs w:val="20"/>
              </w:rPr>
            </w:pPr>
          </w:p>
        </w:tc>
      </w:tr>
    </w:tbl>
    <w:p w:rsidR="006D34A1" w:rsidRDefault="006D34A1" w:rsidP="009E1E0E">
      <w:pPr>
        <w:autoSpaceDE w:val="0"/>
        <w:autoSpaceDN w:val="0"/>
        <w:adjustRightInd w:val="0"/>
        <w:ind w:firstLine="708"/>
        <w:rPr>
          <w:b/>
          <w:noProof/>
          <w:sz w:val="28"/>
          <w:szCs w:val="28"/>
          <w:lang w:val="ru-RU"/>
        </w:rPr>
      </w:pPr>
    </w:p>
    <w:p w:rsidR="006D34A1" w:rsidRDefault="006D34A1" w:rsidP="009E1E0E">
      <w:pPr>
        <w:autoSpaceDE w:val="0"/>
        <w:autoSpaceDN w:val="0"/>
        <w:adjustRightInd w:val="0"/>
        <w:ind w:firstLine="708"/>
        <w:rPr>
          <w:i/>
          <w:noProof/>
          <w:sz w:val="28"/>
          <w:szCs w:val="28"/>
          <w:lang w:val="ru-RU"/>
        </w:rPr>
      </w:pPr>
      <w:r w:rsidRPr="006D34A1">
        <w:rPr>
          <w:i/>
          <w:noProof/>
          <w:sz w:val="28"/>
          <w:szCs w:val="28"/>
          <w:lang w:val="ru-RU"/>
        </w:rPr>
        <w:t>Пример</w:t>
      </w:r>
      <w:r>
        <w:rPr>
          <w:i/>
          <w:noProof/>
          <w:sz w:val="28"/>
          <w:szCs w:val="28"/>
          <w:lang w:val="ru-RU"/>
        </w:rPr>
        <w:t xml:space="preserve"> заполненной справки об использованной музыке</w:t>
      </w:r>
      <w:r w:rsidRPr="006D34A1">
        <w:rPr>
          <w:i/>
          <w:noProof/>
          <w:sz w:val="28"/>
          <w:szCs w:val="28"/>
          <w:lang w:val="ru-RU"/>
        </w:rPr>
        <w:t>:</w:t>
      </w:r>
    </w:p>
    <w:tbl>
      <w:tblPr>
        <w:tblW w:w="907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55" w:type="dxa"/>
          <w:left w:w="78" w:type="dxa"/>
          <w:bottom w:w="55" w:type="dxa"/>
        </w:tblCellMar>
        <w:tblLook w:val="04A0"/>
      </w:tblPr>
      <w:tblGrid>
        <w:gridCol w:w="456"/>
        <w:gridCol w:w="1748"/>
        <w:gridCol w:w="1477"/>
        <w:gridCol w:w="952"/>
        <w:gridCol w:w="1506"/>
        <w:gridCol w:w="1415"/>
        <w:gridCol w:w="1517"/>
      </w:tblGrid>
      <w:tr w:rsidR="004F63CA" w:rsidRPr="006D34A1" w:rsidTr="004F63CA">
        <w:trPr>
          <w:trHeight w:val="813"/>
          <w:jc w:val="center"/>
        </w:trPr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4F63CA" w:rsidRPr="003A1740" w:rsidRDefault="004F63CA" w:rsidP="004F63CA">
            <w:pPr>
              <w:suppressLineNumbers/>
              <w:spacing w:before="120" w:after="120"/>
              <w:jc w:val="center"/>
              <w:rPr>
                <w:sz w:val="20"/>
                <w:szCs w:val="20"/>
              </w:rPr>
            </w:pPr>
            <w:r w:rsidRPr="003A1740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4F63CA" w:rsidRPr="006D34A1" w:rsidRDefault="004F63CA" w:rsidP="004F63CA">
            <w:pPr>
              <w:suppressLineNumbers/>
              <w:spacing w:before="120" w:after="120"/>
              <w:jc w:val="center"/>
              <w:rPr>
                <w:sz w:val="20"/>
                <w:szCs w:val="20"/>
                <w:lang w:val="ru-RU"/>
              </w:rPr>
            </w:pPr>
            <w:r w:rsidRPr="006D34A1">
              <w:rPr>
                <w:sz w:val="20"/>
                <w:szCs w:val="20"/>
                <w:lang w:val="ru-RU"/>
              </w:rPr>
              <w:t>Название произведений, используемых в радиоспектакле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4F63CA" w:rsidRPr="006D34A1" w:rsidRDefault="004F63CA" w:rsidP="004F63CA">
            <w:pPr>
              <w:jc w:val="center"/>
              <w:rPr>
                <w:sz w:val="20"/>
                <w:szCs w:val="20"/>
                <w:lang w:val="ru-RU"/>
              </w:rPr>
            </w:pPr>
            <w:r w:rsidRPr="006D34A1">
              <w:rPr>
                <w:sz w:val="20"/>
                <w:szCs w:val="20"/>
                <w:lang w:val="ru-RU"/>
              </w:rPr>
              <w:t>Авторы</w:t>
            </w:r>
            <w:r w:rsidRPr="006D34A1">
              <w:rPr>
                <w:rFonts w:eastAsia="MingLiU"/>
                <w:sz w:val="20"/>
                <w:szCs w:val="20"/>
                <w:lang w:val="ru-RU"/>
              </w:rPr>
              <w:br/>
            </w:r>
            <w:r w:rsidRPr="006D34A1">
              <w:rPr>
                <w:sz w:val="20"/>
                <w:szCs w:val="20"/>
                <w:lang w:val="ru-RU"/>
              </w:rPr>
              <w:t>(ФИО композитора и автора текста)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4F63CA" w:rsidRPr="00E6535C" w:rsidRDefault="004F63CA" w:rsidP="004F63CA">
            <w:pPr>
              <w:jc w:val="center"/>
              <w:rPr>
                <w:sz w:val="20"/>
                <w:szCs w:val="20"/>
              </w:rPr>
            </w:pPr>
            <w:proofErr w:type="spellStart"/>
            <w:r w:rsidRPr="00E6535C">
              <w:rPr>
                <w:sz w:val="20"/>
                <w:szCs w:val="20"/>
              </w:rPr>
              <w:t>Кол-во</w:t>
            </w:r>
            <w:proofErr w:type="spellEnd"/>
            <w:r w:rsidRPr="00E6535C">
              <w:rPr>
                <w:sz w:val="20"/>
                <w:szCs w:val="20"/>
              </w:rPr>
              <w:t xml:space="preserve"> </w:t>
            </w:r>
            <w:proofErr w:type="spellStart"/>
            <w:r w:rsidRPr="00E6535C">
              <w:rPr>
                <w:sz w:val="20"/>
                <w:szCs w:val="20"/>
              </w:rPr>
              <w:t>исполне</w:t>
            </w:r>
            <w:proofErr w:type="spellEnd"/>
            <w:r w:rsidRPr="00E6535C">
              <w:rPr>
                <w:sz w:val="20"/>
                <w:szCs w:val="20"/>
              </w:rPr>
              <w:t xml:space="preserve">- </w:t>
            </w:r>
            <w:proofErr w:type="spellStart"/>
            <w:r w:rsidRPr="00E6535C">
              <w:rPr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4F63CA" w:rsidRPr="006D34A1" w:rsidRDefault="004F63CA" w:rsidP="004F63CA">
            <w:pPr>
              <w:jc w:val="center"/>
              <w:rPr>
                <w:sz w:val="20"/>
                <w:szCs w:val="20"/>
                <w:lang w:val="ru-RU"/>
              </w:rPr>
            </w:pPr>
            <w:r w:rsidRPr="006D34A1">
              <w:rPr>
                <w:sz w:val="20"/>
                <w:szCs w:val="20"/>
                <w:lang w:val="ru-RU"/>
              </w:rPr>
              <w:t>Длительность звучания произведения (мин. сек)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4F63CA" w:rsidRPr="006D34A1" w:rsidRDefault="004F63CA" w:rsidP="004F63CA">
            <w:pPr>
              <w:jc w:val="center"/>
              <w:rPr>
                <w:sz w:val="20"/>
                <w:szCs w:val="20"/>
                <w:lang w:val="ru-RU"/>
              </w:rPr>
            </w:pPr>
            <w:r w:rsidRPr="006D34A1">
              <w:rPr>
                <w:sz w:val="20"/>
                <w:szCs w:val="20"/>
                <w:lang w:val="ru-RU"/>
              </w:rPr>
              <w:t>Исполнитель (ФИО исполнителя или название коллектива)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4F63CA" w:rsidRPr="006D34A1" w:rsidRDefault="004F63CA" w:rsidP="004F63CA">
            <w:pPr>
              <w:jc w:val="center"/>
              <w:rPr>
                <w:sz w:val="20"/>
                <w:szCs w:val="20"/>
                <w:lang w:val="ru-RU"/>
              </w:rPr>
            </w:pPr>
            <w:r w:rsidRPr="006D34A1">
              <w:rPr>
                <w:sz w:val="20"/>
                <w:szCs w:val="20"/>
                <w:lang w:val="ru-RU"/>
              </w:rPr>
              <w:t>Источник заимствования фонограмм    (код носителя, название производителя)</w:t>
            </w:r>
          </w:p>
        </w:tc>
      </w:tr>
      <w:tr w:rsidR="004F63CA" w:rsidTr="004F63CA">
        <w:trPr>
          <w:jc w:val="center"/>
        </w:trPr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4F63CA" w:rsidRDefault="004F63CA" w:rsidP="004F63CA">
            <w:pPr>
              <w:suppressLineNumbers/>
              <w:spacing w:before="120" w:after="120"/>
              <w:jc w:val="center"/>
              <w:rPr>
                <w:sz w:val="20"/>
                <w:szCs w:val="20"/>
              </w:rPr>
            </w:pPr>
            <w:r w:rsidRPr="004F63CA">
              <w:rPr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4F63CA" w:rsidRDefault="004F63CA" w:rsidP="004F63CA">
            <w:pPr>
              <w:suppressLineNumbers/>
              <w:spacing w:before="120" w:after="120"/>
              <w:jc w:val="center"/>
              <w:rPr>
                <w:sz w:val="20"/>
                <w:szCs w:val="20"/>
              </w:rPr>
            </w:pPr>
            <w:r w:rsidRPr="004F63CA">
              <w:rPr>
                <w:noProof/>
                <w:sz w:val="20"/>
                <w:szCs w:val="20"/>
                <w:lang w:val="ru-RU"/>
              </w:rPr>
              <w:t xml:space="preserve">Сентиментальный </w:t>
            </w:r>
            <w:r w:rsidRPr="004F63CA">
              <w:rPr>
                <w:noProof/>
                <w:sz w:val="20"/>
                <w:szCs w:val="20"/>
                <w:lang w:val="ru-RU"/>
              </w:rPr>
              <w:lastRenderedPageBreak/>
              <w:t>вальс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4F63CA" w:rsidRDefault="004F63CA" w:rsidP="004F63CA">
            <w:pPr>
              <w:suppressLineNumbers/>
              <w:spacing w:before="120" w:after="120"/>
              <w:jc w:val="center"/>
              <w:rPr>
                <w:sz w:val="20"/>
                <w:szCs w:val="20"/>
              </w:rPr>
            </w:pPr>
            <w:r w:rsidRPr="004F63CA">
              <w:rPr>
                <w:noProof/>
                <w:sz w:val="20"/>
                <w:szCs w:val="20"/>
                <w:lang w:val="ru-RU"/>
              </w:rPr>
              <w:lastRenderedPageBreak/>
              <w:t xml:space="preserve">П.И. </w:t>
            </w:r>
            <w:r w:rsidRPr="004F63CA">
              <w:rPr>
                <w:noProof/>
                <w:sz w:val="20"/>
                <w:szCs w:val="20"/>
                <w:lang w:val="ru-RU"/>
              </w:rPr>
              <w:lastRenderedPageBreak/>
              <w:t>Чайковский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4F63CA" w:rsidRDefault="004F63CA" w:rsidP="004F63CA">
            <w:pPr>
              <w:suppressLineNumbers/>
              <w:spacing w:before="120" w:after="120"/>
              <w:jc w:val="center"/>
              <w:rPr>
                <w:sz w:val="20"/>
                <w:szCs w:val="20"/>
              </w:rPr>
            </w:pPr>
            <w:r w:rsidRPr="004F63CA">
              <w:rPr>
                <w:noProof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4F63CA" w:rsidRDefault="004F63CA" w:rsidP="004F63CA">
            <w:pPr>
              <w:suppressLineNumbers/>
              <w:spacing w:before="120" w:after="120"/>
              <w:jc w:val="center"/>
              <w:rPr>
                <w:sz w:val="20"/>
                <w:szCs w:val="20"/>
              </w:rPr>
            </w:pPr>
            <w:r w:rsidRPr="004F63CA">
              <w:rPr>
                <w:noProof/>
                <w:sz w:val="20"/>
                <w:szCs w:val="20"/>
                <w:lang w:val="ru-RU"/>
              </w:rPr>
              <w:t>2м 25с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4F63CA" w:rsidRDefault="004F63CA" w:rsidP="004F63CA">
            <w:pPr>
              <w:suppressLineNumbers/>
              <w:spacing w:before="120" w:after="120"/>
              <w:jc w:val="center"/>
              <w:rPr>
                <w:sz w:val="20"/>
                <w:szCs w:val="20"/>
              </w:rPr>
            </w:pPr>
            <w:r w:rsidRPr="004F63CA">
              <w:rPr>
                <w:noProof/>
                <w:sz w:val="20"/>
                <w:szCs w:val="20"/>
                <w:lang w:val="ru-RU"/>
              </w:rPr>
              <w:t xml:space="preserve">Alexander Markov &amp; </w:t>
            </w:r>
            <w:r w:rsidRPr="004F63CA">
              <w:rPr>
                <w:noProof/>
                <w:sz w:val="20"/>
                <w:szCs w:val="20"/>
                <w:lang w:val="ru-RU"/>
              </w:rPr>
              <w:lastRenderedPageBreak/>
              <w:t>Alexander Markovitch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4F63CA" w:rsidRDefault="004F63CA" w:rsidP="004F63CA">
            <w:pPr>
              <w:suppressLineNumbers/>
              <w:spacing w:before="120" w:after="120"/>
              <w:ind w:left="33" w:firstLine="33"/>
              <w:jc w:val="center"/>
              <w:rPr>
                <w:sz w:val="20"/>
                <w:szCs w:val="20"/>
              </w:rPr>
            </w:pPr>
            <w:r w:rsidRPr="004F63CA">
              <w:rPr>
                <w:noProof/>
                <w:sz w:val="20"/>
                <w:szCs w:val="20"/>
                <w:lang w:val="ru-RU"/>
              </w:rPr>
              <w:lastRenderedPageBreak/>
              <w:t xml:space="preserve">2564 67865-7, Warner </w:t>
            </w:r>
            <w:r w:rsidRPr="004F63CA">
              <w:rPr>
                <w:noProof/>
                <w:sz w:val="20"/>
                <w:szCs w:val="20"/>
                <w:lang w:val="ru-RU"/>
              </w:rPr>
              <w:lastRenderedPageBreak/>
              <w:t>Classics &amp; Jazz, Торговая Фирма "Никитин"</w:t>
            </w:r>
          </w:p>
        </w:tc>
      </w:tr>
    </w:tbl>
    <w:p w:rsidR="008971BF" w:rsidRPr="00E40DF7" w:rsidRDefault="008971BF" w:rsidP="004F63CA">
      <w:pPr>
        <w:autoSpaceDE w:val="0"/>
        <w:autoSpaceDN w:val="0"/>
        <w:adjustRightInd w:val="0"/>
        <w:rPr>
          <w:b/>
          <w:noProof/>
          <w:sz w:val="28"/>
          <w:szCs w:val="28"/>
          <w:lang w:val="ru-RU"/>
        </w:rPr>
      </w:pPr>
    </w:p>
    <w:p w:rsidR="006D34A1" w:rsidRPr="001F1653" w:rsidRDefault="006D34A1" w:rsidP="006D34A1">
      <w:pPr>
        <w:ind w:firstLine="567"/>
        <w:jc w:val="both"/>
        <w:rPr>
          <w:b/>
          <w:sz w:val="28"/>
          <w:szCs w:val="28"/>
          <w:lang w:val="ru-RU"/>
        </w:rPr>
      </w:pPr>
      <w:r w:rsidRPr="001F1653">
        <w:rPr>
          <w:b/>
          <w:i/>
          <w:iCs/>
          <w:sz w:val="28"/>
          <w:szCs w:val="28"/>
          <w:lang w:val="ru-RU"/>
        </w:rPr>
        <w:t>6.5. Фотографии рабочих моментов</w:t>
      </w:r>
    </w:p>
    <w:p w:rsidR="006D34A1" w:rsidRPr="001F1653" w:rsidRDefault="006D34A1" w:rsidP="006D34A1">
      <w:pPr>
        <w:ind w:firstLine="567"/>
        <w:jc w:val="both"/>
        <w:rPr>
          <w:sz w:val="28"/>
          <w:szCs w:val="28"/>
          <w:lang w:val="ru-RU"/>
        </w:rPr>
      </w:pPr>
      <w:r w:rsidRPr="001F1653">
        <w:rPr>
          <w:sz w:val="28"/>
          <w:szCs w:val="28"/>
          <w:lang w:val="ru-RU"/>
        </w:rPr>
        <w:t>Фотографии должны включать в себя изображения всех основных участников работы над радиоспектаклем и отображать специфику его производства. Минимальное количество фотографий - 5. Все фотографии должны быть пронумерованы и подписаны (</w:t>
      </w:r>
      <w:r w:rsidRPr="001F1653">
        <w:rPr>
          <w:i/>
          <w:iCs/>
          <w:sz w:val="28"/>
          <w:szCs w:val="28"/>
          <w:lang w:val="ru-RU"/>
        </w:rPr>
        <w:t>Пример-1</w:t>
      </w:r>
      <w:r w:rsidRPr="001F1653">
        <w:rPr>
          <w:sz w:val="28"/>
          <w:szCs w:val="28"/>
          <w:lang w:val="ru-RU"/>
        </w:rPr>
        <w:t xml:space="preserve">. Фото 1. Постановка задач актёру. </w:t>
      </w:r>
      <w:r w:rsidRPr="001F1653">
        <w:rPr>
          <w:i/>
          <w:iCs/>
          <w:sz w:val="28"/>
          <w:szCs w:val="28"/>
          <w:lang w:val="ru-RU"/>
        </w:rPr>
        <w:t>Пример-2</w:t>
      </w:r>
      <w:r w:rsidRPr="001F1653">
        <w:rPr>
          <w:sz w:val="28"/>
          <w:szCs w:val="28"/>
          <w:lang w:val="ru-RU"/>
        </w:rPr>
        <w:t>. Фото 2. Работа в аппаратной по сведению).</w:t>
      </w:r>
    </w:p>
    <w:p w:rsidR="00E40DF7" w:rsidRPr="001F1653" w:rsidRDefault="00E40DF7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</w:p>
    <w:p w:rsidR="009E1E0E" w:rsidRPr="001F1653" w:rsidRDefault="008971BF" w:rsidP="009E1E0E">
      <w:pPr>
        <w:ind w:firstLine="567"/>
        <w:rPr>
          <w:i/>
          <w:noProof/>
          <w:sz w:val="28"/>
          <w:szCs w:val="28"/>
          <w:lang w:val="ru-RU"/>
        </w:rPr>
      </w:pPr>
      <w:r w:rsidRPr="001F1653">
        <w:rPr>
          <w:b/>
          <w:bCs/>
          <w:i/>
          <w:iCs/>
          <w:noProof/>
          <w:sz w:val="28"/>
          <w:szCs w:val="28"/>
          <w:lang w:val="ru-RU"/>
        </w:rPr>
        <w:t>Содержание пункта 7</w:t>
      </w:r>
      <w:r w:rsidR="009E1E0E" w:rsidRPr="001F1653">
        <w:rPr>
          <w:b/>
          <w:bCs/>
          <w:i/>
          <w:iCs/>
          <w:noProof/>
          <w:sz w:val="28"/>
          <w:szCs w:val="28"/>
          <w:lang w:val="ru-RU"/>
        </w:rPr>
        <w:t>. Резюме</w:t>
      </w:r>
    </w:p>
    <w:p w:rsidR="006D34A1" w:rsidRPr="001F1653" w:rsidRDefault="009E1E0E" w:rsidP="006D34A1">
      <w:pPr>
        <w:ind w:firstLine="567"/>
        <w:contextualSpacing/>
        <w:jc w:val="both"/>
        <w:rPr>
          <w:noProof/>
          <w:sz w:val="28"/>
          <w:szCs w:val="28"/>
          <w:lang w:val="ru-RU"/>
        </w:rPr>
      </w:pPr>
      <w:r w:rsidRPr="001F1653">
        <w:rPr>
          <w:noProof/>
          <w:sz w:val="28"/>
          <w:szCs w:val="28"/>
          <w:lang w:val="ru-RU"/>
        </w:rPr>
        <w:t xml:space="preserve">Резюме и должно включать в себя следующие сведения: </w:t>
      </w:r>
    </w:p>
    <w:p w:rsidR="006D34A1" w:rsidRPr="001F1653" w:rsidRDefault="006D34A1" w:rsidP="006D34A1">
      <w:pPr>
        <w:ind w:firstLine="360"/>
        <w:contextualSpacing/>
        <w:rPr>
          <w:b/>
          <w:sz w:val="28"/>
          <w:szCs w:val="28"/>
          <w:lang w:val="ru-RU"/>
        </w:rPr>
      </w:pPr>
      <w:r w:rsidRPr="001F1653">
        <w:rPr>
          <w:b/>
          <w:sz w:val="28"/>
          <w:szCs w:val="28"/>
          <w:lang w:val="ru-RU"/>
        </w:rPr>
        <w:t>ФИО</w:t>
      </w:r>
    </w:p>
    <w:p w:rsidR="006D34A1" w:rsidRPr="001F1653" w:rsidRDefault="006D34A1" w:rsidP="006D34A1">
      <w:pPr>
        <w:pStyle w:val="-11"/>
        <w:widowControl w:val="0"/>
        <w:ind w:left="360"/>
        <w:rPr>
          <w:rFonts w:eastAsia="Calibri"/>
          <w:b/>
          <w:sz w:val="28"/>
          <w:szCs w:val="28"/>
        </w:rPr>
      </w:pPr>
      <w:r w:rsidRPr="001F1653">
        <w:rPr>
          <w:rFonts w:eastAsia="Calibri"/>
          <w:b/>
          <w:sz w:val="28"/>
          <w:szCs w:val="28"/>
        </w:rPr>
        <w:t>Дата рождения</w:t>
      </w:r>
    </w:p>
    <w:p w:rsidR="006D34A1" w:rsidRPr="005B0F04" w:rsidRDefault="006D34A1" w:rsidP="005B0F04">
      <w:pPr>
        <w:pStyle w:val="-11"/>
        <w:widowControl w:val="0"/>
        <w:ind w:left="360"/>
        <w:rPr>
          <w:rFonts w:eastAsia="Calibri"/>
          <w:b/>
          <w:sz w:val="28"/>
          <w:szCs w:val="28"/>
        </w:rPr>
      </w:pPr>
      <w:r w:rsidRPr="001F1653">
        <w:rPr>
          <w:b/>
          <w:sz w:val="28"/>
          <w:szCs w:val="28"/>
        </w:rPr>
        <w:t>Образование</w:t>
      </w:r>
      <w:r w:rsidRPr="001F1653">
        <w:rPr>
          <w:rFonts w:eastAsia="Calibri"/>
          <w:b/>
          <w:sz w:val="28"/>
          <w:szCs w:val="28"/>
        </w:rPr>
        <w:t xml:space="preserve"> </w:t>
      </w:r>
      <w:r w:rsidRPr="001F1653">
        <w:rPr>
          <w:sz w:val="28"/>
          <w:szCs w:val="28"/>
        </w:rPr>
        <w:t>(школа, художественна и/или музыкальная школа, колледж, ВУЗ),</w:t>
      </w:r>
    </w:p>
    <w:p w:rsidR="006D34A1" w:rsidRPr="001F1653" w:rsidRDefault="006D34A1" w:rsidP="006D34A1">
      <w:pPr>
        <w:pStyle w:val="-11"/>
        <w:widowControl w:val="0"/>
        <w:ind w:left="360"/>
        <w:rPr>
          <w:rFonts w:eastAsia="Calibri"/>
          <w:i/>
          <w:sz w:val="28"/>
          <w:szCs w:val="28"/>
        </w:rPr>
      </w:pPr>
      <w:r w:rsidRPr="001F1653">
        <w:rPr>
          <w:b/>
          <w:sz w:val="28"/>
          <w:szCs w:val="28"/>
        </w:rPr>
        <w:t>Опыт трудовой деятельности</w:t>
      </w:r>
      <w:r w:rsidR="009F486C">
        <w:rPr>
          <w:sz w:val="28"/>
          <w:szCs w:val="28"/>
        </w:rPr>
        <w:t xml:space="preserve"> </w:t>
      </w:r>
      <w:r w:rsidRPr="001F1653">
        <w:rPr>
          <w:rFonts w:eastAsia="Calibri"/>
          <w:i/>
          <w:sz w:val="28"/>
          <w:szCs w:val="28"/>
        </w:rPr>
        <w:t>места работы (если есть) с указанием должности, начиная с последнего</w:t>
      </w:r>
    </w:p>
    <w:p w:rsidR="006D34A1" w:rsidRPr="001F1653" w:rsidRDefault="006D34A1" w:rsidP="006D34A1">
      <w:pPr>
        <w:ind w:firstLine="360"/>
        <w:contextualSpacing/>
        <w:jc w:val="both"/>
        <w:outlineLvl w:val="0"/>
        <w:rPr>
          <w:sz w:val="28"/>
          <w:szCs w:val="28"/>
          <w:lang w:val="ru-RU"/>
        </w:rPr>
      </w:pPr>
      <w:r w:rsidRPr="001F1653">
        <w:rPr>
          <w:sz w:val="28"/>
          <w:szCs w:val="28"/>
          <w:lang w:val="ru-RU"/>
        </w:rPr>
        <w:t>2014- наст. время</w:t>
      </w:r>
    </w:p>
    <w:p w:rsidR="006D34A1" w:rsidRPr="005B0F04" w:rsidRDefault="006D34A1" w:rsidP="005B0F04">
      <w:pPr>
        <w:ind w:firstLine="360"/>
        <w:contextualSpacing/>
        <w:jc w:val="both"/>
        <w:outlineLvl w:val="0"/>
        <w:rPr>
          <w:sz w:val="28"/>
          <w:szCs w:val="28"/>
          <w:lang w:val="ru-RU"/>
        </w:rPr>
      </w:pPr>
      <w:r w:rsidRPr="001F1653">
        <w:rPr>
          <w:sz w:val="28"/>
          <w:szCs w:val="28"/>
          <w:lang w:val="ru-RU"/>
        </w:rPr>
        <w:t>2011-2014</w:t>
      </w:r>
    </w:p>
    <w:p w:rsidR="006D34A1" w:rsidRPr="001F1653" w:rsidRDefault="006D34A1" w:rsidP="006D34A1">
      <w:pPr>
        <w:pStyle w:val="-11"/>
        <w:widowControl w:val="0"/>
        <w:ind w:left="360"/>
        <w:rPr>
          <w:rFonts w:eastAsia="Calibri"/>
          <w:b/>
          <w:sz w:val="28"/>
          <w:szCs w:val="28"/>
        </w:rPr>
      </w:pPr>
      <w:r w:rsidRPr="001F1653">
        <w:rPr>
          <w:rFonts w:eastAsia="Calibri"/>
          <w:b/>
          <w:sz w:val="28"/>
          <w:szCs w:val="28"/>
        </w:rPr>
        <w:t xml:space="preserve">Курсовые работы, выполненные в </w:t>
      </w:r>
      <w:proofErr w:type="spellStart"/>
      <w:r w:rsidRPr="001F1653">
        <w:rPr>
          <w:rFonts w:eastAsia="Calibri"/>
          <w:b/>
          <w:sz w:val="28"/>
          <w:szCs w:val="28"/>
        </w:rPr>
        <w:t>ГИТРе</w:t>
      </w:r>
      <w:proofErr w:type="spellEnd"/>
      <w:r w:rsidRPr="001F1653">
        <w:rPr>
          <w:rFonts w:eastAsia="Calibri"/>
          <w:b/>
          <w:sz w:val="28"/>
          <w:szCs w:val="28"/>
        </w:rPr>
        <w:t xml:space="preserve"> </w:t>
      </w:r>
    </w:p>
    <w:p w:rsidR="006D34A1" w:rsidRPr="001F1653" w:rsidRDefault="006D34A1" w:rsidP="006D34A1">
      <w:pPr>
        <w:pStyle w:val="-11"/>
        <w:widowControl w:val="0"/>
        <w:ind w:left="360"/>
        <w:rPr>
          <w:rFonts w:eastAsia="Calibri"/>
          <w:sz w:val="28"/>
          <w:szCs w:val="28"/>
        </w:rPr>
      </w:pPr>
      <w:r w:rsidRPr="001F1653">
        <w:rPr>
          <w:rFonts w:eastAsia="Calibri"/>
          <w:sz w:val="28"/>
          <w:szCs w:val="28"/>
        </w:rPr>
        <w:t>1 курс</w:t>
      </w:r>
    </w:p>
    <w:p w:rsidR="006D34A1" w:rsidRPr="001F1653" w:rsidRDefault="006D34A1" w:rsidP="006D34A1">
      <w:pPr>
        <w:pStyle w:val="-11"/>
        <w:widowControl w:val="0"/>
        <w:ind w:left="360"/>
        <w:rPr>
          <w:rFonts w:eastAsia="Calibri"/>
          <w:sz w:val="28"/>
          <w:szCs w:val="28"/>
        </w:rPr>
      </w:pPr>
      <w:r w:rsidRPr="001F1653">
        <w:rPr>
          <w:rFonts w:eastAsia="Calibri"/>
          <w:sz w:val="28"/>
          <w:szCs w:val="28"/>
        </w:rPr>
        <w:t>2 курс</w:t>
      </w:r>
    </w:p>
    <w:p w:rsidR="006D34A1" w:rsidRPr="001F1653" w:rsidRDefault="006D34A1" w:rsidP="006D34A1">
      <w:pPr>
        <w:pStyle w:val="-11"/>
        <w:widowControl w:val="0"/>
        <w:ind w:left="360"/>
        <w:rPr>
          <w:rFonts w:eastAsia="Calibri"/>
          <w:sz w:val="28"/>
          <w:szCs w:val="28"/>
        </w:rPr>
      </w:pPr>
      <w:r w:rsidRPr="001F1653">
        <w:rPr>
          <w:rFonts w:eastAsia="Calibri"/>
          <w:sz w:val="28"/>
          <w:szCs w:val="28"/>
        </w:rPr>
        <w:t>3 курс</w:t>
      </w:r>
    </w:p>
    <w:p w:rsidR="006D34A1" w:rsidRPr="001F1653" w:rsidRDefault="006D34A1" w:rsidP="006D34A1">
      <w:pPr>
        <w:pStyle w:val="-11"/>
        <w:widowControl w:val="0"/>
        <w:ind w:left="360"/>
        <w:rPr>
          <w:rFonts w:eastAsia="Calibri"/>
          <w:sz w:val="28"/>
          <w:szCs w:val="28"/>
        </w:rPr>
      </w:pPr>
      <w:r w:rsidRPr="001F1653">
        <w:rPr>
          <w:rFonts w:eastAsia="Calibri"/>
          <w:sz w:val="28"/>
          <w:szCs w:val="28"/>
        </w:rPr>
        <w:t>4 курс</w:t>
      </w:r>
    </w:p>
    <w:p w:rsidR="006D34A1" w:rsidRPr="001F1653" w:rsidRDefault="006D34A1" w:rsidP="006D34A1">
      <w:pPr>
        <w:pStyle w:val="-11"/>
        <w:widowControl w:val="0"/>
        <w:ind w:left="360"/>
        <w:rPr>
          <w:rFonts w:eastAsia="Calibri"/>
          <w:b/>
          <w:sz w:val="28"/>
          <w:szCs w:val="28"/>
        </w:rPr>
      </w:pPr>
      <w:r w:rsidRPr="001F1653">
        <w:rPr>
          <w:rFonts w:eastAsia="Calibri"/>
          <w:b/>
          <w:sz w:val="28"/>
          <w:szCs w:val="28"/>
        </w:rPr>
        <w:t xml:space="preserve">Дополнительные сведения </w:t>
      </w:r>
    </w:p>
    <w:p w:rsidR="005B0F04" w:rsidRDefault="006D34A1" w:rsidP="005B0F04">
      <w:pPr>
        <w:pStyle w:val="-11"/>
        <w:widowControl w:val="0"/>
        <w:ind w:left="360"/>
        <w:rPr>
          <w:rFonts w:eastAsia="Calibri"/>
          <w:i/>
          <w:sz w:val="28"/>
          <w:szCs w:val="28"/>
        </w:rPr>
      </w:pPr>
      <w:r w:rsidRPr="001F1653">
        <w:rPr>
          <w:rFonts w:eastAsia="Calibri"/>
          <w:i/>
          <w:sz w:val="28"/>
          <w:szCs w:val="28"/>
        </w:rPr>
        <w:t>уникальное качество, сведения об особых умениях, навыках</w:t>
      </w:r>
    </w:p>
    <w:p w:rsidR="005B0F04" w:rsidRDefault="006D34A1" w:rsidP="005B0F04">
      <w:pPr>
        <w:pStyle w:val="-11"/>
        <w:widowControl w:val="0"/>
        <w:ind w:left="360"/>
        <w:rPr>
          <w:rFonts w:eastAsia="Calibri"/>
          <w:b/>
          <w:sz w:val="28"/>
          <w:szCs w:val="28"/>
        </w:rPr>
      </w:pPr>
      <w:r w:rsidRPr="001F1653">
        <w:rPr>
          <w:rFonts w:eastAsia="Calibri"/>
          <w:b/>
          <w:sz w:val="28"/>
          <w:szCs w:val="28"/>
        </w:rPr>
        <w:t>Семейное положение</w:t>
      </w:r>
    </w:p>
    <w:p w:rsidR="006D34A1" w:rsidRPr="005B0F04" w:rsidRDefault="006D34A1" w:rsidP="005B0F04">
      <w:pPr>
        <w:pStyle w:val="-11"/>
        <w:widowControl w:val="0"/>
        <w:ind w:left="360"/>
        <w:rPr>
          <w:rFonts w:eastAsia="Calibri"/>
          <w:i/>
          <w:sz w:val="28"/>
          <w:szCs w:val="28"/>
        </w:rPr>
      </w:pPr>
      <w:r w:rsidRPr="001F1653">
        <w:rPr>
          <w:rFonts w:eastAsia="Calibri"/>
          <w:b/>
          <w:sz w:val="28"/>
          <w:szCs w:val="28"/>
        </w:rPr>
        <w:t>Контактная информация</w:t>
      </w:r>
    </w:p>
    <w:p w:rsidR="006D34A1" w:rsidRDefault="006D34A1" w:rsidP="006A7119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DF79EE" w:rsidRDefault="00DF79EE" w:rsidP="006A7119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DF79EE" w:rsidRDefault="00DF79EE" w:rsidP="006A7119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DF79EE" w:rsidRDefault="00DF79EE" w:rsidP="006A7119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DF79EE" w:rsidRDefault="00DF79EE" w:rsidP="006A7119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DF79EE" w:rsidRDefault="00DF79EE" w:rsidP="006A7119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DF79EE" w:rsidRDefault="00DF79EE" w:rsidP="006A7119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DF79EE" w:rsidRDefault="00DF79EE" w:rsidP="006A7119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DF79EE" w:rsidRDefault="00DF79EE" w:rsidP="006A7119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DF79EE" w:rsidRDefault="00DF79EE" w:rsidP="006A7119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755C4C" w:rsidRDefault="00755C4C" w:rsidP="006A7119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755C4C" w:rsidRDefault="00755C4C" w:rsidP="006A7119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DF79EE" w:rsidRDefault="00DF79EE" w:rsidP="006A7119">
      <w:pPr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val="ru-RU"/>
        </w:rPr>
      </w:pPr>
    </w:p>
    <w:p w:rsidR="009E1E0E" w:rsidRPr="009E1E0E" w:rsidRDefault="00755C4C" w:rsidP="009E1E0E">
      <w:pPr>
        <w:autoSpaceDE w:val="0"/>
        <w:autoSpaceDN w:val="0"/>
        <w:adjustRightInd w:val="0"/>
        <w:rPr>
          <w:b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lastRenderedPageBreak/>
        <w:t>3</w:t>
      </w:r>
      <w:r w:rsidR="009E1E0E" w:rsidRPr="009E1E0E">
        <w:rPr>
          <w:b/>
          <w:bCs/>
          <w:noProof/>
          <w:sz w:val="28"/>
          <w:szCs w:val="28"/>
          <w:lang w:val="ru-RU"/>
        </w:rPr>
        <w:t xml:space="preserve">.  </w:t>
      </w:r>
      <w:r w:rsidR="009E1E0E" w:rsidRPr="009E1E0E">
        <w:rPr>
          <w:noProof/>
          <w:sz w:val="28"/>
          <w:szCs w:val="28"/>
          <w:lang w:val="ru-RU"/>
        </w:rPr>
        <w:t xml:space="preserve"> </w:t>
      </w:r>
      <w:r w:rsidR="009E1E0E" w:rsidRPr="009E1E0E">
        <w:rPr>
          <w:b/>
          <w:noProof/>
          <w:sz w:val="28"/>
          <w:szCs w:val="28"/>
          <w:lang w:val="ru-RU"/>
        </w:rPr>
        <w:t>Т</w:t>
      </w:r>
      <w:r w:rsidR="008B75B2">
        <w:rPr>
          <w:b/>
          <w:noProof/>
          <w:sz w:val="28"/>
          <w:szCs w:val="28"/>
          <w:lang w:val="ru-RU"/>
        </w:rPr>
        <w:t>РЕБОВАНИЯ</w:t>
      </w:r>
      <w:r w:rsidR="009E1E0E" w:rsidRPr="009E1E0E">
        <w:rPr>
          <w:b/>
          <w:noProof/>
          <w:sz w:val="28"/>
          <w:szCs w:val="28"/>
          <w:lang w:val="ru-RU"/>
        </w:rPr>
        <w:t xml:space="preserve">, </w:t>
      </w:r>
      <w:r w:rsidR="008B75B2">
        <w:rPr>
          <w:b/>
          <w:noProof/>
          <w:sz w:val="28"/>
          <w:szCs w:val="28"/>
          <w:lang w:val="ru-RU"/>
        </w:rPr>
        <w:t>ПРЕДЪЯВЛЯЕМЫЕ К</w:t>
      </w:r>
      <w:r w:rsidR="009E1E0E" w:rsidRPr="009E1E0E">
        <w:rPr>
          <w:b/>
          <w:noProof/>
          <w:sz w:val="28"/>
          <w:szCs w:val="28"/>
          <w:lang w:val="ru-RU"/>
        </w:rPr>
        <w:t xml:space="preserve"> ВКР</w:t>
      </w:r>
    </w:p>
    <w:p w:rsidR="009E1E0E" w:rsidRPr="009E1E0E" w:rsidRDefault="009E1E0E" w:rsidP="009E1E0E">
      <w:pPr>
        <w:autoSpaceDE w:val="0"/>
        <w:autoSpaceDN w:val="0"/>
        <w:adjustRightInd w:val="0"/>
        <w:rPr>
          <w:b/>
          <w:noProof/>
          <w:sz w:val="28"/>
          <w:szCs w:val="28"/>
          <w:lang w:val="ru-RU"/>
        </w:rPr>
      </w:pPr>
    </w:p>
    <w:p w:rsidR="009E1E0E" w:rsidRPr="009E1E0E" w:rsidRDefault="008B75B2" w:rsidP="009E1E0E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>3</w:t>
      </w:r>
      <w:r w:rsidR="009E1E0E" w:rsidRPr="009E1E0E">
        <w:rPr>
          <w:b/>
          <w:noProof/>
          <w:sz w:val="28"/>
          <w:szCs w:val="28"/>
          <w:lang w:val="ru-RU"/>
        </w:rPr>
        <w:t>.1 Общие</w:t>
      </w:r>
      <w:r w:rsidR="009E1E0E" w:rsidRPr="009E1E0E">
        <w:rPr>
          <w:noProof/>
          <w:sz w:val="28"/>
          <w:szCs w:val="28"/>
          <w:lang w:val="ru-RU"/>
        </w:rPr>
        <w:t>:</w:t>
      </w:r>
    </w:p>
    <w:p w:rsidR="009E1E0E" w:rsidRPr="009E1E0E" w:rsidRDefault="009E1E0E" w:rsidP="009E1E0E">
      <w:pPr>
        <w:pStyle w:val="af3"/>
        <w:numPr>
          <w:ilvl w:val="0"/>
          <w:numId w:val="23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ВКР должна подтверждать профессиональную способность выпу</w:t>
      </w:r>
      <w:r w:rsidR="00785365">
        <w:rPr>
          <w:noProof/>
          <w:sz w:val="28"/>
          <w:szCs w:val="28"/>
        </w:rPr>
        <w:t xml:space="preserve">скника самостоятельно работать </w:t>
      </w:r>
      <w:r w:rsidR="00915E90">
        <w:rPr>
          <w:noProof/>
          <w:sz w:val="28"/>
          <w:szCs w:val="28"/>
        </w:rPr>
        <w:t>над аудио</w:t>
      </w:r>
      <w:r w:rsidR="00FB0F4C">
        <w:rPr>
          <w:noProof/>
          <w:sz w:val="28"/>
          <w:szCs w:val="28"/>
        </w:rPr>
        <w:t xml:space="preserve">произведением </w:t>
      </w:r>
      <w:r w:rsidRPr="009E1E0E">
        <w:rPr>
          <w:noProof/>
          <w:sz w:val="28"/>
          <w:szCs w:val="28"/>
        </w:rPr>
        <w:t>по избранной специальности.</w:t>
      </w:r>
    </w:p>
    <w:p w:rsidR="009E1E0E" w:rsidRPr="009E1E0E" w:rsidRDefault="009E1E0E" w:rsidP="009E1E0E">
      <w:pPr>
        <w:pStyle w:val="af3"/>
        <w:numPr>
          <w:ilvl w:val="0"/>
          <w:numId w:val="23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Работа дол</w:t>
      </w:r>
      <w:r w:rsidR="002B51C4">
        <w:rPr>
          <w:noProof/>
          <w:sz w:val="28"/>
          <w:szCs w:val="28"/>
        </w:rPr>
        <w:t xml:space="preserve">жна показать умение дипломника </w:t>
      </w:r>
      <w:r w:rsidRPr="009E1E0E">
        <w:rPr>
          <w:noProof/>
          <w:sz w:val="28"/>
          <w:szCs w:val="28"/>
        </w:rPr>
        <w:t xml:space="preserve">пользоваться широким арсеналом </w:t>
      </w:r>
      <w:r w:rsidR="00826606">
        <w:rPr>
          <w:noProof/>
          <w:sz w:val="28"/>
          <w:szCs w:val="28"/>
        </w:rPr>
        <w:t xml:space="preserve">художественных выразительных </w:t>
      </w:r>
      <w:r w:rsidRPr="009E1E0E">
        <w:rPr>
          <w:noProof/>
          <w:sz w:val="28"/>
          <w:szCs w:val="28"/>
        </w:rPr>
        <w:t>приемов и технических средств.</w:t>
      </w:r>
    </w:p>
    <w:p w:rsidR="009E1E0E" w:rsidRPr="009E1E0E" w:rsidRDefault="009E1E0E" w:rsidP="009E1E0E">
      <w:pPr>
        <w:pStyle w:val="af3"/>
        <w:numPr>
          <w:ilvl w:val="0"/>
          <w:numId w:val="23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ВКР должна подтверждать способность выпускника работать в сложн</w:t>
      </w:r>
      <w:r w:rsidR="002B51C4">
        <w:rPr>
          <w:noProof/>
          <w:sz w:val="28"/>
          <w:szCs w:val="28"/>
        </w:rPr>
        <w:t>ых условиях современного аудио</w:t>
      </w:r>
      <w:r w:rsidRPr="009E1E0E">
        <w:rPr>
          <w:noProof/>
          <w:sz w:val="28"/>
          <w:szCs w:val="28"/>
        </w:rPr>
        <w:t>производства в заданные сроки.</w:t>
      </w:r>
    </w:p>
    <w:p w:rsidR="009E1E0E" w:rsidRPr="009E1E0E" w:rsidRDefault="009E1E0E" w:rsidP="009E1E0E">
      <w:pPr>
        <w:pStyle w:val="af3"/>
        <w:numPr>
          <w:ilvl w:val="0"/>
          <w:numId w:val="23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В ходе работы выпускник должен показать себя в качестве специалиста, хорошо понимающе</w:t>
      </w:r>
      <w:r w:rsidR="002B51C4">
        <w:rPr>
          <w:noProof/>
          <w:sz w:val="28"/>
          <w:szCs w:val="28"/>
        </w:rPr>
        <w:t xml:space="preserve">го технологические особенности </w:t>
      </w:r>
      <w:r w:rsidRPr="009E1E0E">
        <w:rPr>
          <w:noProof/>
          <w:sz w:val="28"/>
          <w:szCs w:val="28"/>
        </w:rPr>
        <w:t>процесса создания аудио</w:t>
      </w:r>
      <w:r w:rsidR="00B14B88">
        <w:rPr>
          <w:noProof/>
          <w:sz w:val="28"/>
          <w:szCs w:val="28"/>
        </w:rPr>
        <w:t>произведений</w:t>
      </w:r>
      <w:r w:rsidRPr="009E1E0E">
        <w:rPr>
          <w:noProof/>
          <w:sz w:val="28"/>
          <w:szCs w:val="28"/>
        </w:rPr>
        <w:t>.</w:t>
      </w:r>
    </w:p>
    <w:p w:rsidR="009E1E0E" w:rsidRPr="009E1E0E" w:rsidRDefault="009E1E0E" w:rsidP="009E1E0E">
      <w:pPr>
        <w:pStyle w:val="af3"/>
        <w:numPr>
          <w:ilvl w:val="0"/>
          <w:numId w:val="23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 xml:space="preserve">В процессе работы над ВКР выпускник должен показать свое умение работать в творческом коллективе. </w:t>
      </w:r>
    </w:p>
    <w:p w:rsidR="009E1E0E" w:rsidRPr="009E1E0E" w:rsidRDefault="008971BF" w:rsidP="009E1E0E">
      <w:pPr>
        <w:pStyle w:val="af3"/>
        <w:numPr>
          <w:ilvl w:val="0"/>
          <w:numId w:val="23"/>
        </w:numPr>
        <w:spacing w:after="200"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Радиоспектакль</w:t>
      </w:r>
      <w:r w:rsidR="009E1E0E" w:rsidRPr="009E1E0E">
        <w:rPr>
          <w:noProof/>
          <w:sz w:val="28"/>
          <w:szCs w:val="28"/>
        </w:rPr>
        <w:t>, представляемый в качестве выпускной квалификационной работы, должен обязательно состоять из</w:t>
      </w:r>
      <w:r>
        <w:rPr>
          <w:noProof/>
          <w:sz w:val="28"/>
          <w:szCs w:val="28"/>
        </w:rPr>
        <w:t xml:space="preserve"> ряда сцен (не менее 3-4</w:t>
      </w:r>
      <w:r w:rsidR="000001F3">
        <w:rPr>
          <w:noProof/>
          <w:sz w:val="28"/>
          <w:szCs w:val="28"/>
        </w:rPr>
        <w:t xml:space="preserve">), чтобы выпускник мог </w:t>
      </w:r>
      <w:r w:rsidR="009E1E0E" w:rsidRPr="009E1E0E">
        <w:rPr>
          <w:noProof/>
          <w:sz w:val="28"/>
          <w:szCs w:val="28"/>
        </w:rPr>
        <w:t xml:space="preserve">показать свое умение </w:t>
      </w:r>
      <w:r>
        <w:rPr>
          <w:noProof/>
          <w:sz w:val="28"/>
          <w:szCs w:val="28"/>
        </w:rPr>
        <w:t>передать различные акустические пространства и обозначить переход из одного пространства в другое.</w:t>
      </w:r>
      <w:r w:rsidR="009E1E0E" w:rsidRPr="009E1E0E">
        <w:rPr>
          <w:noProof/>
          <w:sz w:val="28"/>
          <w:szCs w:val="28"/>
        </w:rPr>
        <w:t xml:space="preserve"> </w:t>
      </w:r>
    </w:p>
    <w:p w:rsidR="009E1E0E" w:rsidRPr="008971BF" w:rsidRDefault="009E1E0E" w:rsidP="008971BF">
      <w:pPr>
        <w:pStyle w:val="af3"/>
        <w:numPr>
          <w:ilvl w:val="0"/>
          <w:numId w:val="23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 xml:space="preserve"> Хроно</w:t>
      </w:r>
      <w:r w:rsidR="008971BF">
        <w:rPr>
          <w:noProof/>
          <w:sz w:val="28"/>
          <w:szCs w:val="28"/>
        </w:rPr>
        <w:t>метраж  ВКР должен составлять 15-20</w:t>
      </w:r>
      <w:r w:rsidRPr="009E1E0E">
        <w:rPr>
          <w:noProof/>
          <w:sz w:val="28"/>
          <w:szCs w:val="28"/>
        </w:rPr>
        <w:t xml:space="preserve"> минут, в редких случаях для достижения лучшего художественного результата, хронометраж может быть изменен по решению кафедры</w:t>
      </w:r>
      <w:r w:rsidR="008971BF">
        <w:rPr>
          <w:noProof/>
          <w:sz w:val="28"/>
          <w:szCs w:val="28"/>
        </w:rPr>
        <w:t xml:space="preserve"> звукорежиссуры, но не более чем на 10%.</w:t>
      </w:r>
    </w:p>
    <w:p w:rsidR="009E1E0E" w:rsidRPr="009E1E0E" w:rsidRDefault="009E1E0E" w:rsidP="009E1E0E">
      <w:pPr>
        <w:pStyle w:val="af3"/>
        <w:numPr>
          <w:ilvl w:val="0"/>
          <w:numId w:val="23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 xml:space="preserve"> Если работа незначительно отличается от вышеперечисленных требований (в пункте 3.1), то она может быть допущена к обсуждению на кафедре по усмотрению мастера. По решению комиссии в составе заведующего кафедрой, декана и мастера-руководителя ВКР будет решаться ее дальнейшая судьба. </w:t>
      </w:r>
    </w:p>
    <w:p w:rsidR="009E1E0E" w:rsidRPr="009E1E0E" w:rsidRDefault="009E1E0E" w:rsidP="009E1E0E">
      <w:pPr>
        <w:pStyle w:val="af3"/>
        <w:autoSpaceDE w:val="0"/>
        <w:autoSpaceDN w:val="0"/>
        <w:adjustRightInd w:val="0"/>
        <w:rPr>
          <w:noProof/>
          <w:sz w:val="28"/>
          <w:szCs w:val="28"/>
        </w:rPr>
      </w:pPr>
    </w:p>
    <w:p w:rsidR="009E1E0E" w:rsidRPr="009E1E0E" w:rsidRDefault="008B75B2" w:rsidP="009E1E0E">
      <w:pPr>
        <w:pStyle w:val="af3"/>
        <w:autoSpaceDE w:val="0"/>
        <w:autoSpaceDN w:val="0"/>
        <w:adjustRightInd w:val="0"/>
        <w:ind w:left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3</w:t>
      </w:r>
      <w:r w:rsidR="009E1E0E" w:rsidRPr="009E1E0E">
        <w:rPr>
          <w:b/>
          <w:noProof/>
          <w:sz w:val="28"/>
          <w:szCs w:val="28"/>
        </w:rPr>
        <w:t>.2. Творческие требования:</w:t>
      </w:r>
    </w:p>
    <w:p w:rsidR="009E1E0E" w:rsidRPr="009E1E0E" w:rsidRDefault="009E1E0E" w:rsidP="009E1E0E">
      <w:pPr>
        <w:pStyle w:val="af3"/>
        <w:numPr>
          <w:ilvl w:val="0"/>
          <w:numId w:val="24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В ВКР дипломник  должен показать свое умени</w:t>
      </w:r>
      <w:r w:rsidR="008971BF">
        <w:rPr>
          <w:noProof/>
          <w:sz w:val="28"/>
          <w:szCs w:val="28"/>
        </w:rPr>
        <w:t>е раскрывать  драматургию спектакля</w:t>
      </w:r>
      <w:r w:rsidRPr="009E1E0E">
        <w:rPr>
          <w:noProof/>
          <w:sz w:val="28"/>
          <w:szCs w:val="28"/>
        </w:rPr>
        <w:t xml:space="preserve"> при по</w:t>
      </w:r>
      <w:r w:rsidR="008971BF">
        <w:rPr>
          <w:noProof/>
          <w:sz w:val="28"/>
          <w:szCs w:val="28"/>
        </w:rPr>
        <w:t>мощи звукового</w:t>
      </w:r>
      <w:r w:rsidRPr="009E1E0E">
        <w:rPr>
          <w:noProof/>
          <w:sz w:val="28"/>
          <w:szCs w:val="28"/>
        </w:rPr>
        <w:t xml:space="preserve"> ряда. Для этого должен быть выбран определенный </w:t>
      </w:r>
      <w:r w:rsidR="008971BF">
        <w:rPr>
          <w:noProof/>
          <w:sz w:val="28"/>
          <w:szCs w:val="28"/>
        </w:rPr>
        <w:t>стиль спектакля</w:t>
      </w:r>
      <w:r w:rsidRPr="009E1E0E">
        <w:rPr>
          <w:noProof/>
          <w:sz w:val="28"/>
          <w:szCs w:val="28"/>
        </w:rPr>
        <w:t>, соответствующий главной идее произведения.</w:t>
      </w:r>
    </w:p>
    <w:p w:rsidR="009E1E0E" w:rsidRPr="009E1E0E" w:rsidRDefault="008971BF" w:rsidP="009E1E0E">
      <w:pPr>
        <w:pStyle w:val="af3"/>
        <w:numPr>
          <w:ilvl w:val="0"/>
          <w:numId w:val="24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Работа должна восприниматься целостно</w:t>
      </w:r>
      <w:r w:rsidR="009E1E0E" w:rsidRPr="009E1E0E">
        <w:rPr>
          <w:noProof/>
          <w:sz w:val="28"/>
          <w:szCs w:val="28"/>
        </w:rPr>
        <w:t xml:space="preserve">. </w:t>
      </w:r>
    </w:p>
    <w:p w:rsidR="009E1E0E" w:rsidRPr="009E1E0E" w:rsidRDefault="00944B7E" w:rsidP="009E1E0E">
      <w:pPr>
        <w:pStyle w:val="af3"/>
        <w:numPr>
          <w:ilvl w:val="0"/>
          <w:numId w:val="24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ВКР должно быть видно:</w:t>
      </w:r>
    </w:p>
    <w:p w:rsidR="009E1E0E" w:rsidRPr="009E1E0E" w:rsidRDefault="009E1E0E" w:rsidP="009E1E0E">
      <w:pPr>
        <w:pStyle w:val="af3"/>
        <w:autoSpaceDE w:val="0"/>
        <w:autoSpaceDN w:val="0"/>
        <w:adjustRightInd w:val="0"/>
        <w:ind w:left="870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- умение выпускника  работать с</w:t>
      </w:r>
      <w:r w:rsidR="008971BF">
        <w:rPr>
          <w:noProof/>
          <w:sz w:val="28"/>
          <w:szCs w:val="28"/>
        </w:rPr>
        <w:t xml:space="preserve"> актерами</w:t>
      </w:r>
      <w:r w:rsidRPr="009E1E0E">
        <w:rPr>
          <w:noProof/>
          <w:sz w:val="28"/>
          <w:szCs w:val="28"/>
        </w:rPr>
        <w:t>;</w:t>
      </w:r>
    </w:p>
    <w:p w:rsidR="00D14C50" w:rsidRPr="0014107E" w:rsidRDefault="009E1E0E" w:rsidP="0014107E">
      <w:pPr>
        <w:pStyle w:val="af3"/>
        <w:autoSpaceDE w:val="0"/>
        <w:autoSpaceDN w:val="0"/>
        <w:adjustRightInd w:val="0"/>
        <w:ind w:left="870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- умени</w:t>
      </w:r>
      <w:r w:rsidR="00D14C50">
        <w:rPr>
          <w:noProof/>
          <w:sz w:val="28"/>
          <w:szCs w:val="28"/>
        </w:rPr>
        <w:t xml:space="preserve">е выстраивать сложные акустические </w:t>
      </w:r>
      <w:r w:rsidR="0014107E">
        <w:rPr>
          <w:noProof/>
          <w:sz w:val="28"/>
          <w:szCs w:val="28"/>
        </w:rPr>
        <w:t xml:space="preserve"> кадры с глубинной </w:t>
      </w:r>
      <w:r w:rsidRPr="0014107E">
        <w:rPr>
          <w:noProof/>
          <w:sz w:val="28"/>
          <w:szCs w:val="28"/>
        </w:rPr>
        <w:t xml:space="preserve">мизансценой и </w:t>
      </w:r>
      <w:r w:rsidR="00D14C50" w:rsidRPr="0014107E">
        <w:rPr>
          <w:noProof/>
          <w:sz w:val="28"/>
          <w:szCs w:val="28"/>
        </w:rPr>
        <w:t>многоплановой композицией;</w:t>
      </w:r>
    </w:p>
    <w:p w:rsidR="009E1E0E" w:rsidRPr="009E1E0E" w:rsidRDefault="009E1E0E" w:rsidP="009E1E0E">
      <w:pPr>
        <w:pStyle w:val="af3"/>
        <w:autoSpaceDE w:val="0"/>
        <w:autoSpaceDN w:val="0"/>
        <w:adjustRightInd w:val="0"/>
        <w:ind w:left="870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- умение</w:t>
      </w:r>
      <w:r w:rsidR="00D14C50">
        <w:rPr>
          <w:noProof/>
          <w:sz w:val="28"/>
          <w:szCs w:val="28"/>
        </w:rPr>
        <w:t xml:space="preserve"> выстраивать выразительные шумовые мизансцены</w:t>
      </w:r>
      <w:r w:rsidRPr="009E1E0E">
        <w:rPr>
          <w:noProof/>
          <w:sz w:val="28"/>
          <w:szCs w:val="28"/>
        </w:rPr>
        <w:t>;</w:t>
      </w:r>
    </w:p>
    <w:p w:rsidR="009E1E0E" w:rsidRPr="009E1E0E" w:rsidRDefault="009E1E0E" w:rsidP="009E1E0E">
      <w:pPr>
        <w:pStyle w:val="af3"/>
        <w:ind w:left="870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 xml:space="preserve">- умение </w:t>
      </w:r>
      <w:r w:rsidR="00D14C50">
        <w:rPr>
          <w:noProof/>
          <w:sz w:val="28"/>
          <w:szCs w:val="28"/>
        </w:rPr>
        <w:t xml:space="preserve">грамотно </w:t>
      </w:r>
      <w:r w:rsidR="0014107E">
        <w:rPr>
          <w:noProof/>
          <w:sz w:val="28"/>
          <w:szCs w:val="28"/>
        </w:rPr>
        <w:t>подбирать и использовать музыку.</w:t>
      </w:r>
    </w:p>
    <w:p w:rsidR="009E1E0E" w:rsidRPr="009E1E0E" w:rsidRDefault="009E1E0E" w:rsidP="009E1E0E">
      <w:pPr>
        <w:pStyle w:val="af3"/>
        <w:ind w:left="870"/>
        <w:rPr>
          <w:noProof/>
          <w:sz w:val="28"/>
          <w:szCs w:val="28"/>
        </w:rPr>
      </w:pPr>
    </w:p>
    <w:p w:rsidR="009E1E0E" w:rsidRPr="009E1E0E" w:rsidRDefault="008B75B2" w:rsidP="009E1E0E">
      <w:pPr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>3</w:t>
      </w:r>
      <w:r w:rsidR="009E1E0E" w:rsidRPr="009E1E0E">
        <w:rPr>
          <w:b/>
          <w:noProof/>
          <w:sz w:val="28"/>
          <w:szCs w:val="28"/>
          <w:lang w:val="ru-RU"/>
        </w:rPr>
        <w:t>.3 Технические требования</w:t>
      </w:r>
    </w:p>
    <w:p w:rsidR="009E1E0E" w:rsidRPr="009E1E0E" w:rsidRDefault="009E1E0E" w:rsidP="007F0D8F">
      <w:pPr>
        <w:pStyle w:val="af3"/>
        <w:numPr>
          <w:ilvl w:val="0"/>
          <w:numId w:val="25"/>
        </w:numPr>
        <w:spacing w:after="200" w:line="276" w:lineRule="auto"/>
        <w:ind w:left="714" w:hanging="357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 xml:space="preserve">Работа должна быть выполнена на высоком техническом уровне с соблюдением основных норм ОТК (отдел технического контроля), которые установлены на современном </w:t>
      </w:r>
      <w:r w:rsidR="00D3033C">
        <w:rPr>
          <w:noProof/>
          <w:sz w:val="28"/>
          <w:szCs w:val="28"/>
        </w:rPr>
        <w:t>аудиопроизводстве</w:t>
      </w:r>
      <w:r w:rsidRPr="009E1E0E">
        <w:rPr>
          <w:noProof/>
          <w:sz w:val="28"/>
          <w:szCs w:val="28"/>
        </w:rPr>
        <w:t>.</w:t>
      </w:r>
    </w:p>
    <w:p w:rsidR="009E1E0E" w:rsidRPr="009E1E0E" w:rsidRDefault="009E1E0E" w:rsidP="007F0D8F">
      <w:pPr>
        <w:pStyle w:val="af3"/>
        <w:numPr>
          <w:ilvl w:val="0"/>
          <w:numId w:val="25"/>
        </w:numPr>
        <w:spacing w:after="200" w:line="276" w:lineRule="auto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ВКР должна соответствовать следующим техническим характеристикам:</w:t>
      </w:r>
    </w:p>
    <w:p w:rsidR="009E1E0E" w:rsidRPr="009E1E0E" w:rsidRDefault="009E1E0E" w:rsidP="007F0D8F">
      <w:pPr>
        <w:pStyle w:val="af3"/>
        <w:numPr>
          <w:ilvl w:val="0"/>
          <w:numId w:val="25"/>
        </w:numPr>
        <w:autoSpaceDE w:val="0"/>
        <w:autoSpaceDN w:val="0"/>
        <w:adjustRightInd w:val="0"/>
        <w:jc w:val="both"/>
        <w:rPr>
          <w:bCs/>
          <w:noProof/>
          <w:sz w:val="28"/>
          <w:szCs w:val="28"/>
        </w:rPr>
      </w:pPr>
      <w:r w:rsidRPr="009E1E0E">
        <w:rPr>
          <w:bCs/>
          <w:noProof/>
          <w:sz w:val="28"/>
          <w:szCs w:val="28"/>
        </w:rPr>
        <w:t>Требования к звуку: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bCs/>
          <w:noProof/>
          <w:sz w:val="28"/>
          <w:szCs w:val="28"/>
        </w:rPr>
        <w:t xml:space="preserve"> </w:t>
      </w:r>
      <w:r w:rsidRPr="009E1E0E">
        <w:rPr>
          <w:noProof/>
          <w:sz w:val="28"/>
          <w:szCs w:val="28"/>
        </w:rPr>
        <w:t>Качество звука оценивается:</w:t>
      </w:r>
    </w:p>
    <w:p w:rsidR="009E1E0E" w:rsidRPr="009E1E0E" w:rsidRDefault="00FF0BB1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9E1E0E" w:rsidRPr="009E1E0E">
        <w:rPr>
          <w:bCs/>
          <w:noProof/>
          <w:sz w:val="28"/>
          <w:szCs w:val="28"/>
        </w:rPr>
        <w:t>объективно</w:t>
      </w:r>
      <w:r w:rsidR="009E1E0E" w:rsidRPr="009E1E0E">
        <w:rPr>
          <w:b/>
          <w:bCs/>
          <w:noProof/>
          <w:sz w:val="28"/>
          <w:szCs w:val="28"/>
        </w:rPr>
        <w:t xml:space="preserve">: </w:t>
      </w:r>
      <w:r w:rsidR="009E1E0E" w:rsidRPr="009E1E0E">
        <w:rPr>
          <w:noProof/>
          <w:sz w:val="28"/>
          <w:szCs w:val="28"/>
        </w:rPr>
        <w:t>по прибору—измерителю уровня,</w:t>
      </w:r>
    </w:p>
    <w:p w:rsidR="009E1E0E" w:rsidRPr="009E1E0E" w:rsidRDefault="00FF0BB1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- </w:t>
      </w:r>
      <w:r w:rsidR="009E1E0E" w:rsidRPr="009E1E0E">
        <w:rPr>
          <w:bCs/>
          <w:noProof/>
          <w:sz w:val="28"/>
          <w:szCs w:val="28"/>
        </w:rPr>
        <w:t>субъективно</w:t>
      </w:r>
      <w:r w:rsidR="009E1E0E" w:rsidRPr="009E1E0E">
        <w:rPr>
          <w:b/>
          <w:bCs/>
          <w:noProof/>
          <w:sz w:val="28"/>
          <w:szCs w:val="28"/>
        </w:rPr>
        <w:t xml:space="preserve">: </w:t>
      </w:r>
      <w:r w:rsidR="009E1E0E" w:rsidRPr="009E1E0E">
        <w:rPr>
          <w:noProof/>
          <w:sz w:val="28"/>
          <w:szCs w:val="28"/>
        </w:rPr>
        <w:t>с громкоговорителя на слух.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bCs/>
          <w:iCs/>
          <w:noProof/>
          <w:sz w:val="28"/>
          <w:szCs w:val="28"/>
        </w:rPr>
        <w:t>Объективная оценка</w:t>
      </w:r>
      <w:r w:rsidRPr="009E1E0E">
        <w:rPr>
          <w:b/>
          <w:bCs/>
          <w:i/>
          <w:iCs/>
          <w:noProof/>
          <w:sz w:val="28"/>
          <w:szCs w:val="28"/>
        </w:rPr>
        <w:t xml:space="preserve"> </w:t>
      </w:r>
      <w:r w:rsidRPr="009E1E0E">
        <w:rPr>
          <w:noProof/>
          <w:sz w:val="28"/>
          <w:szCs w:val="28"/>
        </w:rPr>
        <w:t xml:space="preserve">качества звукового сигнала производится на основе измерений параметров сигнала двухканальным квазипиковым измерителем уровня (соответствующим ГОСТ 21185), имеющим основные технические характеристики: номинальный входной уровень 1,55 В (0 дБ); время интеграции 5 мс; время возврата 1,7 ± 0,3 с. </w:t>
      </w:r>
      <w:r w:rsidRPr="009E1E0E">
        <w:rPr>
          <w:bCs/>
          <w:noProof/>
          <w:sz w:val="28"/>
          <w:szCs w:val="28"/>
        </w:rPr>
        <w:t>Рекомендованные</w:t>
      </w:r>
      <w:r w:rsidRPr="009E1E0E">
        <w:rPr>
          <w:b/>
          <w:bCs/>
          <w:noProof/>
          <w:sz w:val="28"/>
          <w:szCs w:val="28"/>
        </w:rPr>
        <w:t xml:space="preserve"> </w:t>
      </w:r>
      <w:r w:rsidRPr="009E1E0E">
        <w:rPr>
          <w:noProof/>
          <w:sz w:val="28"/>
          <w:szCs w:val="28"/>
        </w:rPr>
        <w:t xml:space="preserve">уровни </w:t>
      </w:r>
      <w:r w:rsidRPr="009E1E0E">
        <w:rPr>
          <w:iCs/>
          <w:noProof/>
          <w:sz w:val="28"/>
          <w:szCs w:val="28"/>
        </w:rPr>
        <w:t>аналогового</w:t>
      </w:r>
      <w:r w:rsidRPr="009E1E0E">
        <w:rPr>
          <w:i/>
          <w:iCs/>
          <w:noProof/>
          <w:sz w:val="28"/>
          <w:szCs w:val="28"/>
        </w:rPr>
        <w:t xml:space="preserve"> </w:t>
      </w:r>
      <w:r w:rsidRPr="009E1E0E">
        <w:rPr>
          <w:noProof/>
          <w:sz w:val="28"/>
          <w:szCs w:val="28"/>
        </w:rPr>
        <w:t>звукового сигнала (максимально допустимый уровень и минимальный уровень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- речевые информационные передачи 0 дБ (100%) -3 дБ (70%)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- речевые художественные передачи 0 дБ (100%) -14 дБ (20%)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- музыкальные передачи 0 дБ (100%) -25 дБ (≈5%)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- музыкальные заставки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- концовки -6 дБ (50%) не более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Браком (оценка «плохо») при объективной оценке записи считается: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- помехи в виде фона и шума свыше минус 40 дБ;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- завышение квазипикового уровня более чем на +3 дБ от максимально допустимого (номинального) значения более 3-х раз в минуту;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- занижение рекомендованных минимальных уровней на время свыше 5 секунд.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 xml:space="preserve">Установка уровня для обработки звука на цифровых устройствах (в компьютере) производится на синусоидальном сигнале частоты 1000 Гц номинального уровня 1,55 В (0 дБ по шкале аналогового квазипикового измерителя уровня). При этом показания цифрового измерителя уровня на входе компьютера должны быть -9 дБ относительно полной шкалы (0 dBFS). Динамический диапазон записанной программы не должен превышать 40 ÷ 45 дБ. Для этого уровни записи по шкале </w:t>
      </w:r>
      <w:r w:rsidRPr="009E1E0E">
        <w:rPr>
          <w:i/>
          <w:iCs/>
          <w:noProof/>
          <w:sz w:val="28"/>
          <w:szCs w:val="28"/>
        </w:rPr>
        <w:t xml:space="preserve">цифрового </w:t>
      </w:r>
      <w:r w:rsidRPr="009E1E0E">
        <w:rPr>
          <w:noProof/>
          <w:sz w:val="28"/>
          <w:szCs w:val="28"/>
        </w:rPr>
        <w:t>измерителя должны поддерживаться в следующих пределах: максимальный уровень записи — не выше -2 дБ (допускаются понижения максимального понижения уровня до -6 дБ); минимальный уровень записи — не ниже -35 ÷ -45 дБ.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bCs/>
          <w:iCs/>
          <w:noProof/>
          <w:sz w:val="28"/>
          <w:szCs w:val="28"/>
        </w:rPr>
        <w:t xml:space="preserve">Субъективная оценка </w:t>
      </w:r>
      <w:r w:rsidRPr="009E1E0E">
        <w:rPr>
          <w:noProof/>
          <w:sz w:val="28"/>
          <w:szCs w:val="28"/>
        </w:rPr>
        <w:t>качества звука.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Браком (оценка «плохо») считаются: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- несоблюдение баланса между репликами, музыкой и шумами;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- отклонение уровня сигнала от установленных норм;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lastRenderedPageBreak/>
        <w:t>- заметные на слух искажения (нелинейные, частотные);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- заметные на слух изменения уровня и частотной окраски (если это не соответствует режиссерскому замыслу);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- помехи и фон, мешающие восприятию;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-  пропадание (выпадение) части текста или музыкальной фразы,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- многократные кратковременные пропадания.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Для стереофонии: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>-несовместимость (проверяется субъективно путем прослушивания через сумматор моноварианта и объективно с помощью стереогониометра);</w:t>
      </w:r>
    </w:p>
    <w:p w:rsidR="009E1E0E" w:rsidRPr="009E1E0E" w:rsidRDefault="009E1E0E" w:rsidP="007F0D8F">
      <w:pPr>
        <w:pStyle w:val="af3"/>
        <w:autoSpaceDE w:val="0"/>
        <w:autoSpaceDN w:val="0"/>
        <w:adjustRightInd w:val="0"/>
        <w:jc w:val="both"/>
        <w:rPr>
          <w:bCs/>
          <w:noProof/>
          <w:sz w:val="28"/>
          <w:szCs w:val="28"/>
        </w:rPr>
      </w:pPr>
      <w:r w:rsidRPr="009E1E0E">
        <w:rPr>
          <w:noProof/>
          <w:sz w:val="28"/>
          <w:szCs w:val="28"/>
        </w:rPr>
        <w:t>- нарушение стереофонического баланса, изменение положения сторон.</w:t>
      </w:r>
    </w:p>
    <w:p w:rsidR="009E1E0E" w:rsidRPr="009E1E0E" w:rsidRDefault="009E1E0E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8B75B2" w:rsidRDefault="008B75B2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lastRenderedPageBreak/>
        <w:t>4</w:t>
      </w:r>
      <w:r w:rsidR="009E1E0E" w:rsidRPr="009E1E0E">
        <w:rPr>
          <w:b/>
          <w:bCs/>
          <w:noProof/>
          <w:sz w:val="28"/>
          <w:szCs w:val="28"/>
          <w:lang w:val="ru-RU"/>
        </w:rPr>
        <w:t>. ГРАФИК ПРОИЗВОДСТВА</w:t>
      </w:r>
      <w:r>
        <w:rPr>
          <w:b/>
          <w:bCs/>
          <w:noProof/>
          <w:sz w:val="28"/>
          <w:szCs w:val="28"/>
          <w:lang w:val="ru-RU"/>
        </w:rPr>
        <w:t xml:space="preserve"> </w:t>
      </w:r>
    </w:p>
    <w:p w:rsidR="009E1E0E" w:rsidRPr="009E1E0E" w:rsidRDefault="009E1E0E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 w:rsidRPr="009E1E0E">
        <w:rPr>
          <w:b/>
          <w:bCs/>
          <w:noProof/>
          <w:sz w:val="28"/>
          <w:szCs w:val="28"/>
          <w:lang w:val="ru-RU"/>
        </w:rPr>
        <w:t>ВЫПУСКНОЙ КВАЛИФИКАЦИОННОЙ РАБОТЫ</w:t>
      </w:r>
    </w:p>
    <w:p w:rsidR="009E1E0E" w:rsidRPr="009E1E0E" w:rsidRDefault="009E1E0E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9E1E0E" w:rsidRPr="009E1E0E" w:rsidRDefault="008B75B2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t>4</w:t>
      </w:r>
      <w:r w:rsidR="009E1E0E" w:rsidRPr="009E1E0E">
        <w:rPr>
          <w:b/>
          <w:bCs/>
          <w:noProof/>
          <w:sz w:val="28"/>
          <w:szCs w:val="28"/>
          <w:lang w:val="ru-RU"/>
        </w:rPr>
        <w:t>.1 Предподготовительный</w:t>
      </w:r>
    </w:p>
    <w:p w:rsidR="009E1E0E" w:rsidRPr="009E1E0E" w:rsidRDefault="009E1E0E" w:rsidP="000A4375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1. Составление заявки, написание литературно-художественного материала осуществляется во II семестре IV курса у очного отделения, </w:t>
      </w:r>
      <w:r w:rsidR="0050070D">
        <w:rPr>
          <w:noProof/>
          <w:sz w:val="28"/>
          <w:szCs w:val="28"/>
          <w:lang w:val="ru-RU"/>
        </w:rPr>
        <w:t xml:space="preserve"> </w:t>
      </w:r>
      <w:r w:rsidRPr="009E1E0E">
        <w:rPr>
          <w:noProof/>
          <w:sz w:val="28"/>
          <w:szCs w:val="28"/>
          <w:lang w:val="ru-RU"/>
        </w:rPr>
        <w:t xml:space="preserve">в </w:t>
      </w:r>
      <w:r w:rsidR="0050070D">
        <w:rPr>
          <w:noProof/>
          <w:sz w:val="28"/>
          <w:szCs w:val="28"/>
          <w:lang w:val="ru-RU"/>
        </w:rPr>
        <w:t>I</w:t>
      </w:r>
      <w:r w:rsidRPr="009E1E0E">
        <w:rPr>
          <w:noProof/>
          <w:sz w:val="28"/>
          <w:szCs w:val="28"/>
          <w:lang w:val="ru-RU"/>
        </w:rPr>
        <w:t xml:space="preserve"> семестре V курса у очно-заочного и заочного отделения.</w:t>
      </w:r>
    </w:p>
    <w:p w:rsidR="009E1E0E" w:rsidRPr="009E1E0E" w:rsidRDefault="009E1E0E" w:rsidP="000A4375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2. Утверждение заявки производится на заседании кафедры кино-</w:t>
      </w:r>
      <w:r w:rsidR="00FC58D3">
        <w:rPr>
          <w:noProof/>
          <w:sz w:val="28"/>
          <w:szCs w:val="28"/>
          <w:lang w:val="ru-RU"/>
        </w:rPr>
        <w:t xml:space="preserve">телеоператорского мастерства и </w:t>
      </w:r>
      <w:r w:rsidRPr="009E1E0E">
        <w:rPr>
          <w:noProof/>
          <w:sz w:val="28"/>
          <w:szCs w:val="28"/>
          <w:lang w:val="ru-RU"/>
        </w:rPr>
        <w:t xml:space="preserve">Ученым советом института в сентябре для очного и в марте-апреле для очно-заочного и заочного отделений. На заседании кафедры студенту назначается руководитель ВКР, который курирует работу над созданием </w:t>
      </w:r>
      <w:r w:rsidR="00E836E5">
        <w:rPr>
          <w:noProof/>
          <w:sz w:val="28"/>
          <w:szCs w:val="28"/>
          <w:lang w:val="ru-RU"/>
        </w:rPr>
        <w:t xml:space="preserve">аудио и </w:t>
      </w:r>
      <w:r w:rsidRPr="009E1E0E">
        <w:rPr>
          <w:noProof/>
          <w:sz w:val="28"/>
          <w:szCs w:val="28"/>
          <w:lang w:val="ru-RU"/>
        </w:rPr>
        <w:t xml:space="preserve">аудиовизуального произведения вплоть до защиты ВКР. </w:t>
      </w:r>
    </w:p>
    <w:p w:rsidR="009E1E0E" w:rsidRPr="009E1E0E" w:rsidRDefault="009E1E0E" w:rsidP="000A4375">
      <w:pPr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val="ru-RU"/>
        </w:rPr>
      </w:pPr>
    </w:p>
    <w:p w:rsidR="009E1E0E" w:rsidRPr="009E1E0E" w:rsidRDefault="008B75B2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t>4</w:t>
      </w:r>
      <w:r w:rsidR="009E1E0E" w:rsidRPr="009E1E0E">
        <w:rPr>
          <w:b/>
          <w:bCs/>
          <w:noProof/>
          <w:sz w:val="28"/>
          <w:szCs w:val="28"/>
          <w:lang w:val="ru-RU"/>
        </w:rPr>
        <w:t>.2 Подготовительный период включает в себя:</w:t>
      </w:r>
    </w:p>
    <w:p w:rsidR="009E1E0E" w:rsidRPr="009E1E0E" w:rsidRDefault="009E1E0E" w:rsidP="00FA5251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1.Работу над сценарием, </w:t>
      </w:r>
      <w:r w:rsidR="00D14C50">
        <w:rPr>
          <w:noProof/>
          <w:sz w:val="28"/>
          <w:szCs w:val="28"/>
          <w:lang w:val="ru-RU"/>
        </w:rPr>
        <w:t>составление звукорежиссерской экспликации</w:t>
      </w:r>
    </w:p>
    <w:p w:rsidR="009E1E0E" w:rsidRPr="009E1E0E" w:rsidRDefault="00D14C50" w:rsidP="00FA5251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2. Выбор техники для записи</w:t>
      </w:r>
      <w:r w:rsidR="009E1E0E" w:rsidRPr="009E1E0E">
        <w:rPr>
          <w:noProof/>
          <w:sz w:val="28"/>
          <w:szCs w:val="28"/>
          <w:lang w:val="ru-RU"/>
        </w:rPr>
        <w:t xml:space="preserve"> </w:t>
      </w:r>
    </w:p>
    <w:p w:rsidR="009E1E0E" w:rsidRPr="009E1E0E" w:rsidRDefault="009E1E0E" w:rsidP="00FA5251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3.</w:t>
      </w:r>
      <w:r w:rsidR="00D14C50">
        <w:rPr>
          <w:noProof/>
          <w:sz w:val="28"/>
          <w:szCs w:val="28"/>
          <w:lang w:val="ru-RU"/>
        </w:rPr>
        <w:t xml:space="preserve"> Подбор исполнителей</w:t>
      </w:r>
    </w:p>
    <w:p w:rsidR="009E1E0E" w:rsidRPr="009E1E0E" w:rsidRDefault="009E1E0E" w:rsidP="00FA5251">
      <w:pPr>
        <w:autoSpaceDE w:val="0"/>
        <w:autoSpaceDN w:val="0"/>
        <w:adjustRightInd w:val="0"/>
        <w:jc w:val="both"/>
        <w:rPr>
          <w:bCs/>
          <w:noProof/>
          <w:sz w:val="28"/>
          <w:szCs w:val="28"/>
          <w:lang w:val="ru-RU"/>
        </w:rPr>
      </w:pPr>
      <w:r w:rsidRPr="009E1E0E">
        <w:rPr>
          <w:bCs/>
          <w:noProof/>
          <w:sz w:val="28"/>
          <w:szCs w:val="28"/>
          <w:lang w:val="ru-RU"/>
        </w:rPr>
        <w:t>Сроки проведения подготовительного периода могут составлять 2-3 месяца, но не позднее утверждения темы на кафедре.</w:t>
      </w:r>
    </w:p>
    <w:p w:rsidR="009E1E0E" w:rsidRPr="009E1E0E" w:rsidRDefault="009E1E0E" w:rsidP="00FA5251">
      <w:pPr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val="ru-RU"/>
        </w:rPr>
      </w:pPr>
      <w:r w:rsidRPr="009E1E0E">
        <w:rPr>
          <w:bCs/>
          <w:noProof/>
          <w:sz w:val="28"/>
          <w:szCs w:val="28"/>
          <w:lang w:val="ru-RU"/>
        </w:rPr>
        <w:t>По окончании подготовительно периода руководитель ВКР просматривает все материалы, прописанные выше, и подписывает заявку для Учебной студии, которая позволяет студент</w:t>
      </w:r>
      <w:r w:rsidR="00D14C50">
        <w:rPr>
          <w:bCs/>
          <w:noProof/>
          <w:sz w:val="28"/>
          <w:szCs w:val="28"/>
          <w:lang w:val="ru-RU"/>
        </w:rPr>
        <w:t xml:space="preserve">ам заказывать студию и оборудование для записи. </w:t>
      </w:r>
    </w:p>
    <w:p w:rsidR="009057AC" w:rsidRDefault="009057AC" w:rsidP="00FA5251">
      <w:pPr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val="ru-RU"/>
        </w:rPr>
      </w:pPr>
    </w:p>
    <w:p w:rsidR="009E1E0E" w:rsidRPr="009E1E0E" w:rsidRDefault="008B75B2" w:rsidP="00FA5251">
      <w:pPr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t>4</w:t>
      </w:r>
      <w:r w:rsidR="000F2ECC">
        <w:rPr>
          <w:b/>
          <w:bCs/>
          <w:noProof/>
          <w:sz w:val="28"/>
          <w:szCs w:val="28"/>
          <w:lang w:val="ru-RU"/>
        </w:rPr>
        <w:t>.3 П</w:t>
      </w:r>
      <w:r w:rsidR="00D14C50">
        <w:rPr>
          <w:b/>
          <w:bCs/>
          <w:noProof/>
          <w:sz w:val="28"/>
          <w:szCs w:val="28"/>
          <w:lang w:val="ru-RU"/>
        </w:rPr>
        <w:t>роизводственный</w:t>
      </w:r>
      <w:r w:rsidR="009E1E0E" w:rsidRPr="009E1E0E">
        <w:rPr>
          <w:b/>
          <w:bCs/>
          <w:noProof/>
          <w:sz w:val="28"/>
          <w:szCs w:val="28"/>
          <w:lang w:val="ru-RU"/>
        </w:rPr>
        <w:t xml:space="preserve"> период </w:t>
      </w:r>
    </w:p>
    <w:p w:rsidR="009E1E0E" w:rsidRPr="009E1E0E" w:rsidRDefault="005B76BC" w:rsidP="00FA5251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1.</w:t>
      </w:r>
      <w:r w:rsidR="00471364">
        <w:rPr>
          <w:noProof/>
          <w:sz w:val="28"/>
          <w:szCs w:val="28"/>
          <w:lang w:val="ru-RU"/>
        </w:rPr>
        <w:t xml:space="preserve"> Написание з</w:t>
      </w:r>
      <w:r w:rsidR="009E1E0E" w:rsidRPr="009E1E0E">
        <w:rPr>
          <w:noProof/>
          <w:sz w:val="28"/>
          <w:szCs w:val="28"/>
          <w:lang w:val="ru-RU"/>
        </w:rPr>
        <w:t>а</w:t>
      </w:r>
      <w:r w:rsidR="00471364">
        <w:rPr>
          <w:noProof/>
          <w:sz w:val="28"/>
          <w:szCs w:val="28"/>
          <w:lang w:val="ru-RU"/>
        </w:rPr>
        <w:t>явки</w:t>
      </w:r>
      <w:r w:rsidR="00D14C50">
        <w:rPr>
          <w:noProof/>
          <w:sz w:val="28"/>
          <w:szCs w:val="28"/>
          <w:lang w:val="ru-RU"/>
        </w:rPr>
        <w:t xml:space="preserve"> на запись</w:t>
      </w:r>
    </w:p>
    <w:p w:rsidR="009E1E0E" w:rsidRDefault="005B76BC" w:rsidP="00FA5251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2.</w:t>
      </w:r>
      <w:r w:rsidR="00471364">
        <w:rPr>
          <w:noProof/>
          <w:sz w:val="28"/>
          <w:szCs w:val="28"/>
          <w:lang w:val="ru-RU"/>
        </w:rPr>
        <w:t xml:space="preserve"> Заказ п</w:t>
      </w:r>
      <w:r w:rsidR="00211FA7">
        <w:rPr>
          <w:noProof/>
          <w:sz w:val="28"/>
          <w:szCs w:val="28"/>
          <w:lang w:val="ru-RU"/>
        </w:rPr>
        <w:t>ропуск</w:t>
      </w:r>
      <w:r w:rsidR="00471364">
        <w:rPr>
          <w:noProof/>
          <w:sz w:val="28"/>
          <w:szCs w:val="28"/>
          <w:lang w:val="ru-RU"/>
        </w:rPr>
        <w:t>ов</w:t>
      </w:r>
      <w:r w:rsidR="00211FA7">
        <w:rPr>
          <w:noProof/>
          <w:sz w:val="28"/>
          <w:szCs w:val="28"/>
          <w:lang w:val="ru-RU"/>
        </w:rPr>
        <w:t xml:space="preserve"> для исполнителей</w:t>
      </w:r>
    </w:p>
    <w:p w:rsidR="005B76BC" w:rsidRDefault="005B76BC" w:rsidP="00FA5251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3. Запись актёров</w:t>
      </w:r>
    </w:p>
    <w:p w:rsidR="005B76BC" w:rsidRDefault="005B76BC" w:rsidP="00FA5251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4. Монтаж записанного и отобраноого из библиотек материала</w:t>
      </w:r>
    </w:p>
    <w:p w:rsidR="009E1E0E" w:rsidRDefault="005B76BC" w:rsidP="00FA5251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5. </w:t>
      </w:r>
      <w:r w:rsidR="00A806D8">
        <w:rPr>
          <w:noProof/>
          <w:sz w:val="28"/>
          <w:szCs w:val="28"/>
          <w:lang w:val="ru-RU"/>
        </w:rPr>
        <w:t>Сведение</w:t>
      </w:r>
    </w:p>
    <w:p w:rsidR="00A806D8" w:rsidRPr="00A806D8" w:rsidRDefault="00A806D8" w:rsidP="00FA5251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</w:p>
    <w:p w:rsidR="009E1E0E" w:rsidRPr="009E1E0E" w:rsidRDefault="000F2ECC" w:rsidP="00FA5251">
      <w:pPr>
        <w:autoSpaceDE w:val="0"/>
        <w:autoSpaceDN w:val="0"/>
        <w:adjustRightInd w:val="0"/>
        <w:ind w:firstLine="708"/>
        <w:jc w:val="both"/>
        <w:rPr>
          <w:iCs/>
          <w:noProof/>
          <w:sz w:val="28"/>
          <w:szCs w:val="28"/>
          <w:lang w:val="ru-RU"/>
        </w:rPr>
      </w:pPr>
      <w:r>
        <w:rPr>
          <w:iCs/>
          <w:noProof/>
          <w:sz w:val="28"/>
          <w:szCs w:val="28"/>
          <w:lang w:val="ru-RU"/>
        </w:rPr>
        <w:t xml:space="preserve">В </w:t>
      </w:r>
      <w:r w:rsidR="00993B9F">
        <w:rPr>
          <w:iCs/>
          <w:noProof/>
          <w:sz w:val="28"/>
          <w:szCs w:val="28"/>
          <w:lang w:val="ru-RU"/>
        </w:rPr>
        <w:t>процессе производства</w:t>
      </w:r>
      <w:r w:rsidR="003C4697">
        <w:rPr>
          <w:iCs/>
          <w:noProof/>
          <w:sz w:val="28"/>
          <w:szCs w:val="28"/>
          <w:lang w:val="ru-RU"/>
        </w:rPr>
        <w:t xml:space="preserve"> рабочий </w:t>
      </w:r>
      <w:r w:rsidR="009E1E0E" w:rsidRPr="009E1E0E">
        <w:rPr>
          <w:iCs/>
          <w:noProof/>
          <w:sz w:val="28"/>
          <w:szCs w:val="28"/>
          <w:lang w:val="ru-RU"/>
        </w:rPr>
        <w:t xml:space="preserve">материал показывается руководителю ВКР, который должен </w:t>
      </w:r>
      <w:r>
        <w:rPr>
          <w:iCs/>
          <w:noProof/>
          <w:sz w:val="28"/>
          <w:szCs w:val="28"/>
          <w:lang w:val="ru-RU"/>
        </w:rPr>
        <w:t>убедиться в качестве звучания</w:t>
      </w:r>
      <w:r w:rsidR="009E1E0E" w:rsidRPr="009E1E0E">
        <w:rPr>
          <w:iCs/>
          <w:noProof/>
          <w:sz w:val="28"/>
          <w:szCs w:val="28"/>
          <w:lang w:val="ru-RU"/>
        </w:rPr>
        <w:t>. В случае недостаточного материала или его плохого качества руководитель ВКР может указать на</w:t>
      </w:r>
      <w:r>
        <w:rPr>
          <w:iCs/>
          <w:noProof/>
          <w:sz w:val="28"/>
          <w:szCs w:val="28"/>
          <w:lang w:val="ru-RU"/>
        </w:rPr>
        <w:t xml:space="preserve"> необходимость прове</w:t>
      </w:r>
      <w:r w:rsidR="00B43EE6">
        <w:rPr>
          <w:iCs/>
          <w:noProof/>
          <w:sz w:val="28"/>
          <w:szCs w:val="28"/>
          <w:lang w:val="ru-RU"/>
        </w:rPr>
        <w:t xml:space="preserve">сти доополнительную запись или </w:t>
      </w:r>
      <w:r>
        <w:rPr>
          <w:iCs/>
          <w:noProof/>
          <w:sz w:val="28"/>
          <w:szCs w:val="28"/>
          <w:lang w:val="ru-RU"/>
        </w:rPr>
        <w:t>даже перезапись</w:t>
      </w:r>
      <w:r w:rsidR="009E1E0E" w:rsidRPr="009E1E0E">
        <w:rPr>
          <w:iCs/>
          <w:noProof/>
          <w:sz w:val="28"/>
          <w:szCs w:val="28"/>
          <w:lang w:val="ru-RU"/>
        </w:rPr>
        <w:t xml:space="preserve"> некоторых частей работы.  </w:t>
      </w:r>
    </w:p>
    <w:p w:rsidR="009E1E0E" w:rsidRPr="009E1E0E" w:rsidRDefault="009E1E0E" w:rsidP="009E1E0E">
      <w:pPr>
        <w:autoSpaceDE w:val="0"/>
        <w:autoSpaceDN w:val="0"/>
        <w:adjustRightInd w:val="0"/>
        <w:rPr>
          <w:iCs/>
          <w:noProof/>
          <w:sz w:val="28"/>
          <w:szCs w:val="28"/>
          <w:lang w:val="ru-RU"/>
        </w:rPr>
      </w:pPr>
    </w:p>
    <w:p w:rsidR="009E1E0E" w:rsidRPr="009E1E0E" w:rsidRDefault="008B75B2" w:rsidP="009E1E0E">
      <w:pPr>
        <w:autoSpaceDE w:val="0"/>
        <w:autoSpaceDN w:val="0"/>
        <w:adjustRightInd w:val="0"/>
        <w:rPr>
          <w:b/>
          <w:iCs/>
          <w:noProof/>
          <w:sz w:val="28"/>
          <w:szCs w:val="28"/>
          <w:lang w:val="ru-RU"/>
        </w:rPr>
      </w:pPr>
      <w:r>
        <w:rPr>
          <w:b/>
          <w:iCs/>
          <w:noProof/>
          <w:sz w:val="28"/>
          <w:szCs w:val="28"/>
          <w:lang w:val="ru-RU"/>
        </w:rPr>
        <w:t>4</w:t>
      </w:r>
      <w:r w:rsidR="000F2ECC">
        <w:rPr>
          <w:b/>
          <w:iCs/>
          <w:noProof/>
          <w:sz w:val="28"/>
          <w:szCs w:val="28"/>
          <w:lang w:val="ru-RU"/>
        </w:rPr>
        <w:t>.4</w:t>
      </w:r>
      <w:r w:rsidR="009E1E0E" w:rsidRPr="009E1E0E">
        <w:rPr>
          <w:b/>
          <w:iCs/>
          <w:noProof/>
          <w:sz w:val="28"/>
          <w:szCs w:val="28"/>
          <w:lang w:val="ru-RU"/>
        </w:rPr>
        <w:t xml:space="preserve"> Предзащита и защита ВКР</w:t>
      </w:r>
    </w:p>
    <w:p w:rsidR="009E1E0E" w:rsidRPr="009E1E0E" w:rsidRDefault="009E1E0E" w:rsidP="00FA5251">
      <w:pPr>
        <w:autoSpaceDE w:val="0"/>
        <w:autoSpaceDN w:val="0"/>
        <w:adjustRightInd w:val="0"/>
        <w:jc w:val="both"/>
        <w:rPr>
          <w:iCs/>
          <w:noProof/>
          <w:sz w:val="28"/>
          <w:szCs w:val="28"/>
          <w:lang w:val="ru-RU"/>
        </w:rPr>
      </w:pPr>
      <w:r w:rsidRPr="009E1E0E">
        <w:rPr>
          <w:iCs/>
          <w:noProof/>
          <w:sz w:val="28"/>
          <w:szCs w:val="28"/>
          <w:lang w:val="ru-RU"/>
        </w:rPr>
        <w:t>Защита ВКР проходит в конце обучения у очного отд</w:t>
      </w:r>
      <w:r w:rsidR="00433856">
        <w:rPr>
          <w:iCs/>
          <w:noProof/>
          <w:sz w:val="28"/>
          <w:szCs w:val="28"/>
          <w:lang w:val="ru-RU"/>
        </w:rPr>
        <w:t xml:space="preserve">еления в конце 5-го курса, и у </w:t>
      </w:r>
      <w:r w:rsidRPr="009E1E0E">
        <w:rPr>
          <w:iCs/>
          <w:noProof/>
          <w:sz w:val="28"/>
          <w:szCs w:val="28"/>
          <w:lang w:val="ru-RU"/>
        </w:rPr>
        <w:t xml:space="preserve">очно-заочного и заочного в середине 6-го курса обучения. </w:t>
      </w:r>
    </w:p>
    <w:p w:rsidR="009E1E0E" w:rsidRPr="009E1E0E" w:rsidRDefault="009E1E0E" w:rsidP="00FA5251">
      <w:pPr>
        <w:autoSpaceDE w:val="0"/>
        <w:autoSpaceDN w:val="0"/>
        <w:adjustRightInd w:val="0"/>
        <w:jc w:val="both"/>
        <w:rPr>
          <w:iCs/>
          <w:noProof/>
          <w:sz w:val="28"/>
          <w:szCs w:val="28"/>
          <w:lang w:val="ru-RU"/>
        </w:rPr>
      </w:pPr>
      <w:r w:rsidRPr="009E1E0E">
        <w:rPr>
          <w:iCs/>
          <w:noProof/>
          <w:sz w:val="28"/>
          <w:szCs w:val="28"/>
          <w:lang w:val="ru-RU"/>
        </w:rPr>
        <w:t>На первом этапе предзащиты ком</w:t>
      </w:r>
      <w:r w:rsidR="00D14C50">
        <w:rPr>
          <w:iCs/>
          <w:noProof/>
          <w:sz w:val="28"/>
          <w:szCs w:val="28"/>
          <w:lang w:val="ru-RU"/>
        </w:rPr>
        <w:t>иссия (заведующий кафедрой звукорежиссуры</w:t>
      </w:r>
      <w:r w:rsidRPr="009E1E0E">
        <w:rPr>
          <w:iCs/>
          <w:noProof/>
          <w:sz w:val="28"/>
          <w:szCs w:val="28"/>
          <w:lang w:val="ru-RU"/>
        </w:rPr>
        <w:t>, декан факультета</w:t>
      </w:r>
      <w:r w:rsidR="00E40DF7">
        <w:rPr>
          <w:iCs/>
          <w:noProof/>
          <w:sz w:val="28"/>
          <w:szCs w:val="28"/>
          <w:lang w:val="ru-RU"/>
        </w:rPr>
        <w:t xml:space="preserve"> звукорежиссуры</w:t>
      </w:r>
      <w:r w:rsidRPr="009E1E0E">
        <w:rPr>
          <w:iCs/>
          <w:noProof/>
          <w:sz w:val="28"/>
          <w:szCs w:val="28"/>
          <w:lang w:val="ru-RU"/>
        </w:rPr>
        <w:t xml:space="preserve">, мастер курса и </w:t>
      </w:r>
      <w:r w:rsidR="00E40DF7">
        <w:rPr>
          <w:iCs/>
          <w:noProof/>
          <w:sz w:val="28"/>
          <w:szCs w:val="28"/>
          <w:lang w:val="ru-RU"/>
        </w:rPr>
        <w:t>руководитель ВКР) обсуждаю</w:t>
      </w:r>
      <w:r w:rsidRPr="009E1E0E">
        <w:rPr>
          <w:iCs/>
          <w:noProof/>
          <w:sz w:val="28"/>
          <w:szCs w:val="28"/>
          <w:lang w:val="ru-RU"/>
        </w:rPr>
        <w:t>т достоинств</w:t>
      </w:r>
      <w:r w:rsidR="00E40DF7">
        <w:rPr>
          <w:iCs/>
          <w:noProof/>
          <w:sz w:val="28"/>
          <w:szCs w:val="28"/>
          <w:lang w:val="ru-RU"/>
        </w:rPr>
        <w:t>а и недостатки работы и принимаю</w:t>
      </w:r>
      <w:r w:rsidRPr="009E1E0E">
        <w:rPr>
          <w:iCs/>
          <w:noProof/>
          <w:sz w:val="28"/>
          <w:szCs w:val="28"/>
          <w:lang w:val="ru-RU"/>
        </w:rPr>
        <w:t>т  решение о допуске или недопуске к защите.</w:t>
      </w:r>
    </w:p>
    <w:p w:rsidR="009E1E0E" w:rsidRPr="009E1E0E" w:rsidRDefault="00E40DF7" w:rsidP="00FA5251">
      <w:pPr>
        <w:autoSpaceDE w:val="0"/>
        <w:autoSpaceDN w:val="0"/>
        <w:adjustRightInd w:val="0"/>
        <w:jc w:val="both"/>
        <w:rPr>
          <w:iCs/>
          <w:noProof/>
          <w:sz w:val="28"/>
          <w:szCs w:val="28"/>
          <w:lang w:val="ru-RU"/>
        </w:rPr>
      </w:pPr>
      <w:r>
        <w:rPr>
          <w:iCs/>
          <w:noProof/>
          <w:sz w:val="28"/>
          <w:szCs w:val="28"/>
          <w:lang w:val="ru-RU"/>
        </w:rPr>
        <w:t>Помимо ауди</w:t>
      </w:r>
      <w:r w:rsidR="009E1E0E" w:rsidRPr="009E1E0E">
        <w:rPr>
          <w:iCs/>
          <w:noProof/>
          <w:sz w:val="28"/>
          <w:szCs w:val="28"/>
          <w:lang w:val="ru-RU"/>
        </w:rPr>
        <w:t>оработы комиссия изучает теоретическую часть ВКР.</w:t>
      </w:r>
    </w:p>
    <w:p w:rsidR="009E1E0E" w:rsidRPr="009E1E0E" w:rsidRDefault="009E1E0E" w:rsidP="00FA5251">
      <w:pPr>
        <w:autoSpaceDE w:val="0"/>
        <w:autoSpaceDN w:val="0"/>
        <w:adjustRightInd w:val="0"/>
        <w:jc w:val="both"/>
        <w:rPr>
          <w:iCs/>
          <w:noProof/>
          <w:sz w:val="28"/>
          <w:szCs w:val="28"/>
          <w:lang w:val="ru-RU"/>
        </w:rPr>
      </w:pPr>
      <w:r w:rsidRPr="009E1E0E">
        <w:rPr>
          <w:iCs/>
          <w:noProof/>
          <w:sz w:val="28"/>
          <w:szCs w:val="28"/>
          <w:lang w:val="ru-RU"/>
        </w:rPr>
        <w:lastRenderedPageBreak/>
        <w:t xml:space="preserve">На втором этапе предзащиты ректорат просматривает папки ВКР и по их качеству  может принять решение о  допуске или недопуске дипломников к защите. </w:t>
      </w:r>
    </w:p>
    <w:p w:rsidR="009E1E0E" w:rsidRPr="009E1E0E" w:rsidRDefault="009E1E0E" w:rsidP="00FA5251">
      <w:pPr>
        <w:autoSpaceDE w:val="0"/>
        <w:autoSpaceDN w:val="0"/>
        <w:adjustRightInd w:val="0"/>
        <w:jc w:val="both"/>
        <w:rPr>
          <w:iCs/>
          <w:noProof/>
          <w:sz w:val="28"/>
          <w:szCs w:val="28"/>
          <w:lang w:val="ru-RU"/>
        </w:rPr>
      </w:pPr>
      <w:r w:rsidRPr="009E1E0E">
        <w:rPr>
          <w:iCs/>
          <w:noProof/>
          <w:sz w:val="28"/>
          <w:szCs w:val="28"/>
          <w:lang w:val="ru-RU"/>
        </w:rPr>
        <w:t>Защита проходит в заранее обозначенный срок (см. выше), точная дата и время защиты опубликовывается не позднее, чем за 1 месяц до проведения защиты и размещается  на официальном сайте и информационном стенде Института.</w:t>
      </w:r>
    </w:p>
    <w:p w:rsidR="009E1E0E" w:rsidRPr="009E1E0E" w:rsidRDefault="009E1E0E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0715B6" w:rsidRDefault="000715B6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</w:p>
    <w:p w:rsidR="008B75B2" w:rsidRDefault="008B75B2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lastRenderedPageBreak/>
        <w:t>5</w:t>
      </w:r>
      <w:r w:rsidR="009E1E0E" w:rsidRPr="009E1E0E">
        <w:rPr>
          <w:b/>
          <w:bCs/>
          <w:noProof/>
          <w:sz w:val="28"/>
          <w:szCs w:val="28"/>
          <w:lang w:val="ru-RU"/>
        </w:rPr>
        <w:t>. М</w:t>
      </w:r>
      <w:r>
        <w:rPr>
          <w:b/>
          <w:bCs/>
          <w:noProof/>
          <w:sz w:val="28"/>
          <w:szCs w:val="28"/>
          <w:lang w:val="ru-RU"/>
        </w:rPr>
        <w:t xml:space="preserve">ЕТОДИКА КОНТРОЛЯ ЗА ПРОИЗВОДСТВОМ </w:t>
      </w:r>
    </w:p>
    <w:p w:rsidR="009E1E0E" w:rsidRPr="009E1E0E" w:rsidRDefault="008B75B2" w:rsidP="009E1E0E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t>ВЫПУСКНОЙ КВАЛИФИКАЦИОННОЙ РАБОТЫ</w:t>
      </w:r>
    </w:p>
    <w:p w:rsidR="009E1E0E" w:rsidRPr="009E1E0E" w:rsidRDefault="009E1E0E" w:rsidP="00FA5251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Для улучшения качества ВКР студенты должны</w:t>
      </w:r>
    </w:p>
    <w:p w:rsidR="009E1E0E" w:rsidRPr="009E1E0E" w:rsidRDefault="009E1E0E" w:rsidP="00FA5251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- пройти текущую аттестацию по завершении определенных этапов работы;</w:t>
      </w:r>
    </w:p>
    <w:p w:rsidR="009E1E0E" w:rsidRPr="009E1E0E" w:rsidRDefault="009E1E0E" w:rsidP="00FA5251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- вместе с руководителем диплома ведется Ведомость контроля за ходом ВКР (ведомость текущего контроля, в которой руководитель ВКР отмечает выполнение в установленные сроки намеченных этапов). Данная  ведомость, после выполнения работы остается на кафедре.    </w:t>
      </w:r>
    </w:p>
    <w:p w:rsidR="009E1E0E" w:rsidRPr="00211FA7" w:rsidRDefault="009E1E0E" w:rsidP="00FA5251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По окончании работы над ВКР прикладывается отзыв руководителя ВКР, который передается комиссии во </w:t>
      </w:r>
      <w:r w:rsidR="000F2ECC">
        <w:rPr>
          <w:noProof/>
          <w:sz w:val="28"/>
          <w:szCs w:val="28"/>
          <w:lang w:val="ru-RU"/>
        </w:rPr>
        <w:t>время Государственного экзамена.</w:t>
      </w:r>
    </w:p>
    <w:p w:rsidR="006C37FA" w:rsidRDefault="006C37FA" w:rsidP="000F2BB3">
      <w:pPr>
        <w:pStyle w:val="aa"/>
        <w:contextualSpacing/>
        <w:jc w:val="center"/>
        <w:rPr>
          <w:noProof/>
          <w:lang w:val="ru-RU"/>
        </w:rPr>
      </w:pPr>
    </w:p>
    <w:p w:rsidR="006C37FA" w:rsidRDefault="006C37FA" w:rsidP="000F2BB3">
      <w:pPr>
        <w:pStyle w:val="aa"/>
        <w:contextualSpacing/>
        <w:jc w:val="center"/>
        <w:rPr>
          <w:noProof/>
          <w:lang w:val="ru-RU"/>
        </w:rPr>
      </w:pPr>
    </w:p>
    <w:p w:rsidR="006C37FA" w:rsidRDefault="006C37FA" w:rsidP="000F2BB3">
      <w:pPr>
        <w:pStyle w:val="aa"/>
        <w:contextualSpacing/>
        <w:jc w:val="center"/>
        <w:rPr>
          <w:noProof/>
          <w:lang w:val="ru-RU"/>
        </w:rPr>
      </w:pPr>
    </w:p>
    <w:p w:rsidR="006C37FA" w:rsidRDefault="006C37FA" w:rsidP="000F2BB3">
      <w:pPr>
        <w:pStyle w:val="aa"/>
        <w:contextualSpacing/>
        <w:jc w:val="center"/>
        <w:rPr>
          <w:noProof/>
          <w:lang w:val="ru-RU"/>
        </w:rPr>
      </w:pPr>
    </w:p>
    <w:p w:rsidR="006C37FA" w:rsidRDefault="006C37FA" w:rsidP="000F2BB3">
      <w:pPr>
        <w:pStyle w:val="aa"/>
        <w:contextualSpacing/>
        <w:jc w:val="center"/>
        <w:rPr>
          <w:noProof/>
          <w:lang w:val="ru-RU"/>
        </w:rPr>
      </w:pPr>
    </w:p>
    <w:p w:rsidR="006C37FA" w:rsidRDefault="006C37FA" w:rsidP="000F2BB3">
      <w:pPr>
        <w:pStyle w:val="aa"/>
        <w:contextualSpacing/>
        <w:jc w:val="center"/>
        <w:rPr>
          <w:noProof/>
          <w:lang w:val="ru-RU"/>
        </w:rPr>
      </w:pPr>
    </w:p>
    <w:p w:rsidR="006C37FA" w:rsidRDefault="006C37FA" w:rsidP="000F2BB3">
      <w:pPr>
        <w:pStyle w:val="aa"/>
        <w:contextualSpacing/>
        <w:jc w:val="center"/>
        <w:rPr>
          <w:noProof/>
          <w:lang w:val="ru-RU"/>
        </w:rPr>
      </w:pPr>
    </w:p>
    <w:p w:rsidR="006C37FA" w:rsidRDefault="006C37FA" w:rsidP="000F2BB3">
      <w:pPr>
        <w:pStyle w:val="aa"/>
        <w:contextualSpacing/>
        <w:jc w:val="center"/>
        <w:rPr>
          <w:noProof/>
          <w:lang w:val="ru-RU"/>
        </w:rPr>
      </w:pPr>
    </w:p>
    <w:p w:rsidR="006C37FA" w:rsidRDefault="006C37FA" w:rsidP="000F2BB3">
      <w:pPr>
        <w:pStyle w:val="aa"/>
        <w:contextualSpacing/>
        <w:jc w:val="center"/>
        <w:rPr>
          <w:noProof/>
          <w:lang w:val="ru-RU"/>
        </w:rPr>
      </w:pPr>
    </w:p>
    <w:p w:rsidR="006C37FA" w:rsidRDefault="006C37FA" w:rsidP="000F2BB3">
      <w:pPr>
        <w:pStyle w:val="aa"/>
        <w:contextualSpacing/>
        <w:jc w:val="center"/>
        <w:rPr>
          <w:noProof/>
          <w:lang w:val="ru-RU"/>
        </w:rPr>
      </w:pPr>
    </w:p>
    <w:p w:rsidR="006C37FA" w:rsidRDefault="006C37FA" w:rsidP="000F2BB3">
      <w:pPr>
        <w:pStyle w:val="aa"/>
        <w:contextualSpacing/>
        <w:jc w:val="center"/>
        <w:rPr>
          <w:noProof/>
          <w:lang w:val="ru-RU"/>
        </w:rPr>
      </w:pPr>
    </w:p>
    <w:p w:rsidR="0015441C" w:rsidRDefault="0015441C" w:rsidP="000F2BB3">
      <w:pPr>
        <w:pStyle w:val="aa"/>
        <w:contextualSpacing/>
        <w:jc w:val="center"/>
        <w:rPr>
          <w:noProof/>
          <w:lang w:val="ru-RU"/>
        </w:rPr>
      </w:pPr>
    </w:p>
    <w:p w:rsidR="0015441C" w:rsidRDefault="0015441C" w:rsidP="000F2BB3">
      <w:pPr>
        <w:pStyle w:val="aa"/>
        <w:contextualSpacing/>
        <w:jc w:val="center"/>
        <w:rPr>
          <w:noProof/>
          <w:lang w:val="ru-RU"/>
        </w:rPr>
      </w:pPr>
    </w:p>
    <w:p w:rsidR="0015441C" w:rsidRDefault="0015441C" w:rsidP="000F2BB3">
      <w:pPr>
        <w:pStyle w:val="aa"/>
        <w:contextualSpacing/>
        <w:jc w:val="center"/>
        <w:rPr>
          <w:noProof/>
          <w:lang w:val="ru-RU"/>
        </w:rPr>
      </w:pPr>
    </w:p>
    <w:p w:rsidR="0015441C" w:rsidRDefault="0015441C" w:rsidP="000F2BB3">
      <w:pPr>
        <w:pStyle w:val="aa"/>
        <w:contextualSpacing/>
        <w:jc w:val="center"/>
        <w:rPr>
          <w:noProof/>
          <w:lang w:val="ru-RU"/>
        </w:rPr>
      </w:pPr>
    </w:p>
    <w:p w:rsidR="0015441C" w:rsidRDefault="0015441C" w:rsidP="000F2BB3">
      <w:pPr>
        <w:pStyle w:val="aa"/>
        <w:contextualSpacing/>
        <w:jc w:val="center"/>
        <w:rPr>
          <w:noProof/>
          <w:lang w:val="ru-RU"/>
        </w:rPr>
      </w:pPr>
    </w:p>
    <w:p w:rsidR="0015441C" w:rsidRDefault="0015441C" w:rsidP="000F2BB3">
      <w:pPr>
        <w:pStyle w:val="aa"/>
        <w:contextualSpacing/>
        <w:jc w:val="center"/>
        <w:rPr>
          <w:noProof/>
          <w:lang w:val="ru-RU"/>
        </w:rPr>
      </w:pPr>
    </w:p>
    <w:p w:rsidR="0015441C" w:rsidRDefault="0015441C" w:rsidP="000F2BB3">
      <w:pPr>
        <w:pStyle w:val="aa"/>
        <w:contextualSpacing/>
        <w:jc w:val="center"/>
        <w:rPr>
          <w:noProof/>
          <w:lang w:val="ru-RU"/>
        </w:rPr>
      </w:pPr>
    </w:p>
    <w:p w:rsidR="000715B6" w:rsidRDefault="000715B6" w:rsidP="000F2BB3">
      <w:pPr>
        <w:pStyle w:val="aa"/>
        <w:contextualSpacing/>
        <w:jc w:val="center"/>
        <w:rPr>
          <w:noProof/>
          <w:lang w:val="ru-RU"/>
        </w:rPr>
      </w:pPr>
    </w:p>
    <w:p w:rsidR="000715B6" w:rsidRDefault="000715B6" w:rsidP="000F2BB3">
      <w:pPr>
        <w:pStyle w:val="aa"/>
        <w:contextualSpacing/>
        <w:jc w:val="center"/>
        <w:rPr>
          <w:noProof/>
          <w:lang w:val="ru-RU"/>
        </w:rPr>
      </w:pPr>
    </w:p>
    <w:p w:rsidR="000715B6" w:rsidRDefault="000715B6" w:rsidP="000F2BB3">
      <w:pPr>
        <w:pStyle w:val="aa"/>
        <w:contextualSpacing/>
        <w:jc w:val="center"/>
        <w:rPr>
          <w:noProof/>
          <w:lang w:val="ru-RU"/>
        </w:rPr>
      </w:pPr>
    </w:p>
    <w:p w:rsidR="000715B6" w:rsidRDefault="000715B6" w:rsidP="000F2BB3">
      <w:pPr>
        <w:pStyle w:val="aa"/>
        <w:contextualSpacing/>
        <w:jc w:val="center"/>
        <w:rPr>
          <w:noProof/>
          <w:lang w:val="ru-RU"/>
        </w:rPr>
      </w:pPr>
    </w:p>
    <w:p w:rsidR="000715B6" w:rsidRDefault="000715B6" w:rsidP="000F2BB3">
      <w:pPr>
        <w:pStyle w:val="aa"/>
        <w:contextualSpacing/>
        <w:jc w:val="center"/>
        <w:rPr>
          <w:noProof/>
          <w:lang w:val="ru-RU"/>
        </w:rPr>
      </w:pPr>
    </w:p>
    <w:p w:rsidR="000715B6" w:rsidRDefault="000715B6" w:rsidP="000F2BB3">
      <w:pPr>
        <w:pStyle w:val="aa"/>
        <w:contextualSpacing/>
        <w:jc w:val="center"/>
        <w:rPr>
          <w:noProof/>
          <w:lang w:val="ru-RU"/>
        </w:rPr>
      </w:pPr>
    </w:p>
    <w:p w:rsidR="000715B6" w:rsidRDefault="000715B6" w:rsidP="000F2BB3">
      <w:pPr>
        <w:pStyle w:val="aa"/>
        <w:contextualSpacing/>
        <w:jc w:val="center"/>
        <w:rPr>
          <w:noProof/>
          <w:lang w:val="ru-RU"/>
        </w:rPr>
      </w:pPr>
    </w:p>
    <w:p w:rsidR="000715B6" w:rsidRDefault="000715B6" w:rsidP="000F2BB3">
      <w:pPr>
        <w:pStyle w:val="aa"/>
        <w:contextualSpacing/>
        <w:jc w:val="center"/>
        <w:rPr>
          <w:noProof/>
          <w:lang w:val="ru-RU"/>
        </w:rPr>
      </w:pPr>
    </w:p>
    <w:p w:rsidR="000715B6" w:rsidRDefault="000715B6" w:rsidP="000F2BB3">
      <w:pPr>
        <w:pStyle w:val="aa"/>
        <w:contextualSpacing/>
        <w:jc w:val="center"/>
        <w:rPr>
          <w:noProof/>
          <w:lang w:val="ru-RU"/>
        </w:rPr>
      </w:pPr>
    </w:p>
    <w:p w:rsidR="000715B6" w:rsidRDefault="000715B6" w:rsidP="000F2BB3">
      <w:pPr>
        <w:pStyle w:val="aa"/>
        <w:contextualSpacing/>
        <w:jc w:val="center"/>
        <w:rPr>
          <w:noProof/>
          <w:lang w:val="ru-RU"/>
        </w:rPr>
      </w:pPr>
    </w:p>
    <w:p w:rsidR="000715B6" w:rsidRDefault="000715B6" w:rsidP="000F2BB3">
      <w:pPr>
        <w:pStyle w:val="aa"/>
        <w:contextualSpacing/>
        <w:jc w:val="center"/>
        <w:rPr>
          <w:noProof/>
          <w:lang w:val="ru-RU"/>
        </w:rPr>
      </w:pPr>
    </w:p>
    <w:p w:rsidR="000715B6" w:rsidRDefault="000715B6" w:rsidP="000F2BB3">
      <w:pPr>
        <w:pStyle w:val="aa"/>
        <w:contextualSpacing/>
        <w:jc w:val="center"/>
        <w:rPr>
          <w:noProof/>
          <w:lang w:val="ru-RU"/>
        </w:rPr>
      </w:pPr>
    </w:p>
    <w:p w:rsidR="000715B6" w:rsidRDefault="000715B6" w:rsidP="000F2BB3">
      <w:pPr>
        <w:pStyle w:val="aa"/>
        <w:contextualSpacing/>
        <w:jc w:val="center"/>
        <w:rPr>
          <w:noProof/>
          <w:lang w:val="ru-RU"/>
        </w:rPr>
      </w:pPr>
    </w:p>
    <w:p w:rsidR="000715B6" w:rsidRDefault="000715B6" w:rsidP="000F2BB3">
      <w:pPr>
        <w:pStyle w:val="aa"/>
        <w:contextualSpacing/>
        <w:jc w:val="center"/>
        <w:rPr>
          <w:noProof/>
          <w:lang w:val="ru-RU"/>
        </w:rPr>
      </w:pPr>
    </w:p>
    <w:p w:rsidR="000715B6" w:rsidRDefault="000715B6" w:rsidP="000F2BB3">
      <w:pPr>
        <w:pStyle w:val="aa"/>
        <w:contextualSpacing/>
        <w:jc w:val="center"/>
        <w:rPr>
          <w:noProof/>
          <w:lang w:val="ru-RU"/>
        </w:rPr>
      </w:pPr>
    </w:p>
    <w:p w:rsidR="000715B6" w:rsidRDefault="000715B6" w:rsidP="000F2BB3">
      <w:pPr>
        <w:pStyle w:val="aa"/>
        <w:contextualSpacing/>
        <w:jc w:val="center"/>
        <w:rPr>
          <w:noProof/>
          <w:lang w:val="ru-RU"/>
        </w:rPr>
      </w:pPr>
    </w:p>
    <w:p w:rsidR="0015441C" w:rsidRDefault="0015441C" w:rsidP="000F2BB3">
      <w:pPr>
        <w:pStyle w:val="aa"/>
        <w:contextualSpacing/>
        <w:jc w:val="center"/>
        <w:rPr>
          <w:noProof/>
          <w:lang w:val="ru-RU"/>
        </w:rPr>
      </w:pPr>
    </w:p>
    <w:p w:rsidR="006C37FA" w:rsidRDefault="006C37FA" w:rsidP="000F2BB3">
      <w:pPr>
        <w:pStyle w:val="aa"/>
        <w:contextualSpacing/>
        <w:jc w:val="center"/>
        <w:rPr>
          <w:noProof/>
          <w:lang w:val="ru-RU"/>
        </w:rPr>
      </w:pPr>
    </w:p>
    <w:p w:rsidR="0094008B" w:rsidRDefault="0094008B" w:rsidP="0094008B">
      <w:pPr>
        <w:pStyle w:val="aa"/>
        <w:contextualSpacing/>
        <w:rPr>
          <w:noProof/>
          <w:lang w:val="ru-RU"/>
        </w:rPr>
        <w:sectPr w:rsidR="0094008B" w:rsidSect="00F33D04">
          <w:footerReference w:type="even" r:id="rId11"/>
          <w:footerReference w:type="default" r:id="rId12"/>
          <w:pgSz w:w="11906" w:h="16838"/>
          <w:pgMar w:top="1134" w:right="1134" w:bottom="1134" w:left="1134" w:header="709" w:footer="851" w:gutter="0"/>
          <w:cols w:space="720"/>
          <w:titlePg/>
          <w:docGrid w:linePitch="326"/>
        </w:sectPr>
      </w:pPr>
    </w:p>
    <w:p w:rsidR="000F2BB3" w:rsidRPr="009E1E0E" w:rsidRDefault="000F2BB3" w:rsidP="000F2BB3">
      <w:pPr>
        <w:pStyle w:val="aa"/>
        <w:contextualSpacing/>
        <w:jc w:val="center"/>
        <w:rPr>
          <w:noProof/>
          <w:lang w:val="ru-RU"/>
        </w:rPr>
      </w:pPr>
      <w:r w:rsidRPr="009E1E0E">
        <w:rPr>
          <w:noProof/>
          <w:lang w:val="ru-RU"/>
        </w:rPr>
        <w:lastRenderedPageBreak/>
        <w:t>Автономная некоммерческая организация высшего образования</w:t>
      </w:r>
    </w:p>
    <w:p w:rsidR="000F2BB3" w:rsidRPr="009E1E0E" w:rsidRDefault="000F2BB3" w:rsidP="000F2BB3">
      <w:pPr>
        <w:pStyle w:val="aa"/>
        <w:contextualSpacing/>
        <w:jc w:val="center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t>"Институт кино и телевидения (ГИТР)"</w:t>
      </w:r>
    </w:p>
    <w:p w:rsidR="000F2BB3" w:rsidRPr="009E1E0E" w:rsidRDefault="000F2BB3" w:rsidP="000F2BB3">
      <w:pPr>
        <w:pStyle w:val="aa"/>
        <w:contextualSpacing/>
        <w:jc w:val="center"/>
        <w:rPr>
          <w:b/>
          <w:noProof/>
          <w:sz w:val="28"/>
          <w:szCs w:val="28"/>
          <w:lang w:val="ru-RU"/>
        </w:rPr>
      </w:pPr>
    </w:p>
    <w:p w:rsidR="000F2BB3" w:rsidRPr="009E1E0E" w:rsidRDefault="000F2BB3" w:rsidP="000F2BB3">
      <w:pPr>
        <w:contextualSpacing/>
        <w:jc w:val="center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t xml:space="preserve">Кафедра звукорежиссуры </w:t>
      </w:r>
    </w:p>
    <w:p w:rsidR="000F2BB3" w:rsidRPr="009E1E0E" w:rsidRDefault="000F2BB3" w:rsidP="000F2BB3">
      <w:pPr>
        <w:ind w:firstLine="567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                                                                                               </w:t>
      </w:r>
    </w:p>
    <w:p w:rsidR="000F2BB3" w:rsidRPr="009E1E0E" w:rsidRDefault="000F2BB3" w:rsidP="000F2BB3">
      <w:pPr>
        <w:ind w:firstLine="567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              </w:t>
      </w:r>
    </w:p>
    <w:tbl>
      <w:tblPr>
        <w:tblW w:w="2835" w:type="dxa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</w:tblGrid>
      <w:tr w:rsidR="000F2BB3" w:rsidRPr="009E1E0E" w:rsidTr="00E9174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F2BB3" w:rsidRPr="009E1E0E" w:rsidRDefault="000F2BB3" w:rsidP="00E9174B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9E1E0E">
              <w:rPr>
                <w:noProof/>
                <w:sz w:val="28"/>
                <w:szCs w:val="28"/>
                <w:lang w:val="ru-RU"/>
              </w:rPr>
              <w:t>«УТВЕРЖДАЮ»</w:t>
            </w:r>
          </w:p>
        </w:tc>
      </w:tr>
      <w:tr w:rsidR="000F2BB3" w:rsidRPr="009E1E0E" w:rsidTr="00E9174B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BB3" w:rsidRPr="009E1E0E" w:rsidRDefault="000F2BB3" w:rsidP="00E9174B">
            <w:pPr>
              <w:jc w:val="both"/>
              <w:rPr>
                <w:noProof/>
                <w:sz w:val="40"/>
                <w:szCs w:val="40"/>
                <w:lang w:val="ru-RU"/>
              </w:rPr>
            </w:pPr>
          </w:p>
        </w:tc>
      </w:tr>
      <w:tr w:rsidR="000F2BB3" w:rsidRPr="009E1E0E" w:rsidTr="00E9174B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0F2BB3" w:rsidRPr="009E1E0E" w:rsidRDefault="000F2BB3" w:rsidP="00E9174B">
            <w:pPr>
              <w:jc w:val="center"/>
              <w:rPr>
                <w:noProof/>
                <w:lang w:val="ru-RU"/>
              </w:rPr>
            </w:pPr>
            <w:r w:rsidRPr="009E1E0E">
              <w:rPr>
                <w:noProof/>
                <w:lang w:val="ru-RU"/>
              </w:rPr>
              <w:t>Зав. кафедрой (декан)</w:t>
            </w:r>
          </w:p>
        </w:tc>
      </w:tr>
    </w:tbl>
    <w:p w:rsidR="000F2BB3" w:rsidRPr="009E1E0E" w:rsidRDefault="000F2BB3" w:rsidP="000F2BB3">
      <w:pPr>
        <w:ind w:firstLine="567"/>
        <w:jc w:val="both"/>
        <w:rPr>
          <w:noProof/>
          <w:sz w:val="28"/>
          <w:szCs w:val="28"/>
          <w:lang w:val="ru-RU"/>
        </w:rPr>
      </w:pPr>
    </w:p>
    <w:p w:rsidR="000F2BB3" w:rsidRPr="009E1E0E" w:rsidRDefault="000F2BB3" w:rsidP="000F2BB3">
      <w:pPr>
        <w:ind w:firstLine="567"/>
        <w:jc w:val="both"/>
        <w:rPr>
          <w:noProof/>
          <w:sz w:val="28"/>
          <w:szCs w:val="28"/>
          <w:lang w:val="ru-RU"/>
        </w:rPr>
      </w:pPr>
    </w:p>
    <w:p w:rsidR="000F2BB3" w:rsidRPr="009E1E0E" w:rsidRDefault="000F2BB3" w:rsidP="000F2BB3">
      <w:pPr>
        <w:ind w:right="142" w:firstLine="567"/>
        <w:contextualSpacing/>
        <w:jc w:val="both"/>
        <w:rPr>
          <w:noProof/>
          <w:sz w:val="28"/>
          <w:szCs w:val="28"/>
          <w:lang w:val="ru-RU"/>
        </w:rPr>
      </w:pPr>
    </w:p>
    <w:p w:rsidR="000F2BB3" w:rsidRPr="009E1E0E" w:rsidRDefault="000F2BB3" w:rsidP="000F2BB3">
      <w:pPr>
        <w:contextualSpacing/>
        <w:jc w:val="center"/>
        <w:rPr>
          <w:b/>
          <w:noProof/>
          <w:sz w:val="40"/>
          <w:szCs w:val="40"/>
          <w:lang w:val="ru-RU"/>
        </w:rPr>
      </w:pPr>
    </w:p>
    <w:p w:rsidR="000F2BB3" w:rsidRPr="009E1E0E" w:rsidRDefault="000F2BB3" w:rsidP="000F2BB3">
      <w:pPr>
        <w:contextualSpacing/>
        <w:jc w:val="center"/>
        <w:rPr>
          <w:b/>
          <w:noProof/>
          <w:sz w:val="40"/>
          <w:szCs w:val="40"/>
          <w:lang w:val="ru-RU"/>
        </w:rPr>
      </w:pPr>
    </w:p>
    <w:p w:rsidR="000F2BB3" w:rsidRPr="009E1E0E" w:rsidRDefault="000F2BB3" w:rsidP="000F2BB3">
      <w:pPr>
        <w:contextualSpacing/>
        <w:jc w:val="center"/>
        <w:rPr>
          <w:b/>
          <w:noProof/>
          <w:sz w:val="40"/>
          <w:szCs w:val="40"/>
          <w:lang w:val="ru-RU"/>
        </w:rPr>
      </w:pPr>
      <w:r w:rsidRPr="009E1E0E">
        <w:rPr>
          <w:b/>
          <w:noProof/>
          <w:sz w:val="40"/>
          <w:szCs w:val="40"/>
          <w:lang w:val="ru-RU"/>
        </w:rPr>
        <w:t xml:space="preserve">ВЫПУСКНАЯ </w:t>
      </w:r>
      <w:r w:rsidRPr="009E1E0E">
        <w:rPr>
          <w:b/>
          <w:noProof/>
          <w:sz w:val="40"/>
          <w:szCs w:val="40"/>
          <w:lang w:val="ru-RU"/>
        </w:rPr>
        <w:br/>
        <w:t>КВАЛИФИКАЦИОННАЯ РАБОТА</w:t>
      </w:r>
    </w:p>
    <w:p w:rsidR="000F2BB3" w:rsidRPr="009E1E0E" w:rsidRDefault="000F2BB3" w:rsidP="000F2BB3">
      <w:pPr>
        <w:jc w:val="center"/>
        <w:rPr>
          <w:b/>
          <w:noProof/>
          <w:sz w:val="40"/>
          <w:szCs w:val="40"/>
          <w:lang w:val="ru-RU"/>
        </w:rPr>
      </w:pPr>
      <w:r w:rsidRPr="009E1E0E">
        <w:rPr>
          <w:b/>
          <w:noProof/>
          <w:sz w:val="40"/>
          <w:szCs w:val="40"/>
          <w:lang w:val="ru-RU"/>
        </w:rPr>
        <w:t>(ДИПЛОМНЫЙ ПРОЕКТ)</w:t>
      </w:r>
    </w:p>
    <w:p w:rsidR="000F2BB3" w:rsidRPr="009E1E0E" w:rsidRDefault="000F2BB3" w:rsidP="000F2BB3">
      <w:pPr>
        <w:jc w:val="center"/>
        <w:rPr>
          <w:b/>
          <w:noProof/>
          <w:sz w:val="40"/>
          <w:szCs w:val="40"/>
          <w:lang w:val="ru-RU"/>
        </w:rPr>
      </w:pPr>
    </w:p>
    <w:p w:rsidR="000F2BB3" w:rsidRPr="009E1E0E" w:rsidRDefault="000F2BB3" w:rsidP="000F2BB3">
      <w:pPr>
        <w:ind w:firstLine="567"/>
        <w:jc w:val="center"/>
        <w:rPr>
          <w:b/>
          <w:noProof/>
          <w:sz w:val="4"/>
          <w:szCs w:val="4"/>
          <w:lang w:val="ru-RU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9"/>
        <w:gridCol w:w="7088"/>
      </w:tblGrid>
      <w:tr w:rsidR="000F2BB3" w:rsidRPr="009E1E0E" w:rsidTr="00E9174B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BB3" w:rsidRPr="009E1E0E" w:rsidRDefault="000F2BB3" w:rsidP="00E9174B">
            <w:pPr>
              <w:rPr>
                <w:noProof/>
                <w:sz w:val="28"/>
                <w:szCs w:val="28"/>
                <w:lang w:val="ru-RU"/>
              </w:rPr>
            </w:pPr>
            <w:r w:rsidRPr="009E1E0E">
              <w:rPr>
                <w:noProof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7088" w:type="dxa"/>
            <w:tcBorders>
              <w:top w:val="nil"/>
              <w:left w:val="nil"/>
              <w:right w:val="nil"/>
            </w:tcBorders>
          </w:tcPr>
          <w:p w:rsidR="000F2BB3" w:rsidRPr="009E1E0E" w:rsidRDefault="000F2BB3" w:rsidP="00E9174B">
            <w:pPr>
              <w:ind w:firstLine="34"/>
              <w:rPr>
                <w:b/>
                <w:noProof/>
                <w:sz w:val="28"/>
                <w:szCs w:val="28"/>
                <w:lang w:val="ru-RU"/>
              </w:rPr>
            </w:pPr>
            <w:r w:rsidRPr="009E1E0E">
              <w:rPr>
                <w:b/>
                <w:noProof/>
                <w:sz w:val="28"/>
                <w:szCs w:val="28"/>
                <w:lang w:val="ru-RU"/>
              </w:rPr>
              <w:t>Радиоспектакль "Золушка"</w:t>
            </w:r>
          </w:p>
        </w:tc>
      </w:tr>
      <w:tr w:rsidR="000F2BB3" w:rsidRPr="009E1E0E" w:rsidTr="00E9174B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BB3" w:rsidRPr="009E1E0E" w:rsidRDefault="000F2BB3" w:rsidP="00E9174B">
            <w:pPr>
              <w:rPr>
                <w:noProof/>
                <w:sz w:val="28"/>
                <w:szCs w:val="28"/>
                <w:lang w:val="ru-RU"/>
              </w:rPr>
            </w:pPr>
          </w:p>
          <w:p w:rsidR="000F2BB3" w:rsidRPr="009E1E0E" w:rsidRDefault="000F2BB3" w:rsidP="00E9174B">
            <w:pPr>
              <w:rPr>
                <w:noProof/>
                <w:sz w:val="28"/>
                <w:szCs w:val="28"/>
                <w:lang w:val="ru-RU"/>
              </w:rPr>
            </w:pPr>
            <w:r w:rsidRPr="009E1E0E">
              <w:rPr>
                <w:noProof/>
                <w:sz w:val="28"/>
                <w:szCs w:val="28"/>
                <w:lang w:val="ru-RU"/>
              </w:rPr>
              <w:t>Студент</w:t>
            </w:r>
          </w:p>
        </w:tc>
        <w:tc>
          <w:tcPr>
            <w:tcW w:w="7088" w:type="dxa"/>
            <w:tcBorders>
              <w:left w:val="nil"/>
              <w:right w:val="nil"/>
            </w:tcBorders>
            <w:vAlign w:val="center"/>
          </w:tcPr>
          <w:p w:rsidR="000F2BB3" w:rsidRPr="009E1E0E" w:rsidRDefault="000F2BB3" w:rsidP="00E9174B">
            <w:pPr>
              <w:ind w:firstLine="34"/>
              <w:rPr>
                <w:b/>
                <w:noProof/>
                <w:sz w:val="28"/>
                <w:szCs w:val="28"/>
                <w:lang w:val="ru-RU"/>
              </w:rPr>
            </w:pPr>
          </w:p>
          <w:p w:rsidR="000F2BB3" w:rsidRPr="009E1E0E" w:rsidRDefault="000F2BB3" w:rsidP="00E9174B">
            <w:pPr>
              <w:ind w:firstLine="34"/>
              <w:rPr>
                <w:b/>
                <w:noProof/>
                <w:sz w:val="28"/>
                <w:szCs w:val="28"/>
                <w:lang w:val="ru-RU"/>
              </w:rPr>
            </w:pPr>
            <w:r w:rsidRPr="009E1E0E">
              <w:rPr>
                <w:b/>
                <w:noProof/>
                <w:sz w:val="28"/>
                <w:szCs w:val="28"/>
                <w:lang w:val="ru-RU"/>
              </w:rPr>
              <w:t>Иванова Мария Ивановна</w:t>
            </w:r>
          </w:p>
        </w:tc>
      </w:tr>
      <w:tr w:rsidR="000F2BB3" w:rsidRPr="009E1E0E" w:rsidTr="00E9174B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BB3" w:rsidRPr="009E1E0E" w:rsidRDefault="000F2BB3" w:rsidP="00E9174B">
            <w:pPr>
              <w:rPr>
                <w:noProof/>
                <w:sz w:val="28"/>
                <w:szCs w:val="28"/>
                <w:lang w:val="ru-RU"/>
              </w:rPr>
            </w:pPr>
          </w:p>
          <w:p w:rsidR="000F2BB3" w:rsidRPr="009E1E0E" w:rsidRDefault="000F2BB3" w:rsidP="00E9174B">
            <w:pPr>
              <w:rPr>
                <w:noProof/>
                <w:sz w:val="28"/>
                <w:szCs w:val="28"/>
                <w:lang w:val="ru-RU"/>
              </w:rPr>
            </w:pPr>
            <w:r w:rsidRPr="009E1E0E">
              <w:rPr>
                <w:noProof/>
                <w:sz w:val="28"/>
                <w:szCs w:val="28"/>
                <w:lang w:val="ru-RU"/>
              </w:rPr>
              <w:t>Факультет</w:t>
            </w:r>
          </w:p>
        </w:tc>
        <w:tc>
          <w:tcPr>
            <w:tcW w:w="7088" w:type="dxa"/>
            <w:tcBorders>
              <w:left w:val="nil"/>
              <w:right w:val="nil"/>
            </w:tcBorders>
            <w:vAlign w:val="center"/>
          </w:tcPr>
          <w:p w:rsidR="000F2BB3" w:rsidRPr="009E1E0E" w:rsidRDefault="000F2BB3" w:rsidP="00E9174B">
            <w:pPr>
              <w:ind w:firstLine="34"/>
              <w:rPr>
                <w:b/>
                <w:noProof/>
                <w:sz w:val="28"/>
                <w:szCs w:val="28"/>
                <w:lang w:val="ru-RU"/>
              </w:rPr>
            </w:pPr>
          </w:p>
          <w:p w:rsidR="000F2BB3" w:rsidRPr="009E1E0E" w:rsidRDefault="000F2BB3" w:rsidP="00E9174B">
            <w:pPr>
              <w:ind w:firstLine="34"/>
              <w:rPr>
                <w:b/>
                <w:noProof/>
                <w:sz w:val="28"/>
                <w:szCs w:val="28"/>
                <w:lang w:val="ru-RU"/>
              </w:rPr>
            </w:pPr>
            <w:r w:rsidRPr="009E1E0E">
              <w:rPr>
                <w:b/>
                <w:noProof/>
                <w:sz w:val="28"/>
                <w:szCs w:val="28"/>
                <w:lang w:val="ru-RU"/>
              </w:rPr>
              <w:t xml:space="preserve">Звукорежиссуры </w:t>
            </w:r>
          </w:p>
        </w:tc>
      </w:tr>
      <w:tr w:rsidR="000F2BB3" w:rsidRPr="009E1E0E" w:rsidTr="00E9174B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BB3" w:rsidRPr="009E1E0E" w:rsidRDefault="000F2BB3" w:rsidP="00E9174B">
            <w:pPr>
              <w:rPr>
                <w:noProof/>
                <w:sz w:val="28"/>
                <w:szCs w:val="28"/>
                <w:lang w:val="ru-RU"/>
              </w:rPr>
            </w:pPr>
          </w:p>
          <w:p w:rsidR="000F2BB3" w:rsidRPr="009E1E0E" w:rsidRDefault="000F2BB3" w:rsidP="00E9174B">
            <w:pPr>
              <w:rPr>
                <w:noProof/>
                <w:sz w:val="28"/>
                <w:szCs w:val="28"/>
                <w:lang w:val="ru-RU"/>
              </w:rPr>
            </w:pPr>
            <w:r w:rsidRPr="009E1E0E">
              <w:rPr>
                <w:noProof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7088" w:type="dxa"/>
            <w:tcBorders>
              <w:left w:val="nil"/>
              <w:right w:val="nil"/>
            </w:tcBorders>
            <w:vAlign w:val="center"/>
          </w:tcPr>
          <w:p w:rsidR="000F2BB3" w:rsidRPr="009E1E0E" w:rsidRDefault="000F2BB3" w:rsidP="00E9174B">
            <w:pPr>
              <w:ind w:firstLine="34"/>
              <w:rPr>
                <w:b/>
                <w:noProof/>
                <w:sz w:val="28"/>
                <w:szCs w:val="28"/>
                <w:lang w:val="ru-RU"/>
              </w:rPr>
            </w:pPr>
          </w:p>
          <w:p w:rsidR="000F2BB3" w:rsidRPr="009E1E0E" w:rsidRDefault="000F2BB3" w:rsidP="00E9174B">
            <w:pPr>
              <w:ind w:firstLine="34"/>
              <w:rPr>
                <w:b/>
                <w:noProof/>
                <w:sz w:val="28"/>
                <w:szCs w:val="28"/>
                <w:lang w:val="ru-RU"/>
              </w:rPr>
            </w:pPr>
            <w:r w:rsidRPr="009E1E0E">
              <w:rPr>
                <w:b/>
                <w:noProof/>
                <w:sz w:val="28"/>
                <w:szCs w:val="28"/>
                <w:lang w:val="ru-RU"/>
              </w:rPr>
              <w:t>5</w:t>
            </w:r>
          </w:p>
        </w:tc>
      </w:tr>
      <w:tr w:rsidR="000F2BB3" w:rsidRPr="009E1E0E" w:rsidTr="00E9174B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BB3" w:rsidRPr="009E1E0E" w:rsidRDefault="000F2BB3" w:rsidP="00E9174B">
            <w:pPr>
              <w:rPr>
                <w:noProof/>
                <w:sz w:val="28"/>
                <w:szCs w:val="28"/>
                <w:lang w:val="ru-RU"/>
              </w:rPr>
            </w:pPr>
          </w:p>
          <w:p w:rsidR="000F2BB3" w:rsidRPr="009E1E0E" w:rsidRDefault="000F2BB3" w:rsidP="00E9174B">
            <w:pPr>
              <w:rPr>
                <w:noProof/>
                <w:sz w:val="28"/>
                <w:szCs w:val="28"/>
                <w:lang w:val="ru-RU"/>
              </w:rPr>
            </w:pPr>
            <w:r w:rsidRPr="009E1E0E">
              <w:rPr>
                <w:noProof/>
                <w:sz w:val="28"/>
                <w:szCs w:val="28"/>
                <w:lang w:val="ru-RU"/>
              </w:rPr>
              <w:t>Специальность</w:t>
            </w:r>
          </w:p>
        </w:tc>
        <w:tc>
          <w:tcPr>
            <w:tcW w:w="7088" w:type="dxa"/>
            <w:tcBorders>
              <w:left w:val="nil"/>
              <w:right w:val="nil"/>
            </w:tcBorders>
            <w:vAlign w:val="center"/>
          </w:tcPr>
          <w:p w:rsidR="000F2BB3" w:rsidRPr="009E1E0E" w:rsidRDefault="000F2BB3" w:rsidP="00E9174B">
            <w:pPr>
              <w:ind w:firstLine="34"/>
              <w:rPr>
                <w:b/>
                <w:noProof/>
                <w:sz w:val="28"/>
                <w:szCs w:val="28"/>
                <w:lang w:val="ru-RU"/>
              </w:rPr>
            </w:pPr>
          </w:p>
          <w:p w:rsidR="000F2BB3" w:rsidRPr="009E1E0E" w:rsidRDefault="000F2BB3" w:rsidP="00E9174B">
            <w:pPr>
              <w:rPr>
                <w:b/>
                <w:noProof/>
                <w:sz w:val="28"/>
                <w:szCs w:val="28"/>
                <w:lang w:val="ru-RU"/>
              </w:rPr>
            </w:pPr>
            <w:r w:rsidRPr="009E1E0E">
              <w:rPr>
                <w:b/>
                <w:noProof/>
                <w:sz w:val="28"/>
                <w:szCs w:val="28"/>
                <w:lang w:val="ru-RU"/>
              </w:rPr>
              <w:t>55.05.02 Звукорежиссура аудиовизуальных искусств</w:t>
            </w:r>
          </w:p>
        </w:tc>
      </w:tr>
      <w:tr w:rsidR="000F2BB3" w:rsidRPr="009E1E0E" w:rsidTr="00E9174B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BB3" w:rsidRPr="009E1E0E" w:rsidRDefault="000F2BB3" w:rsidP="00E9174B">
            <w:pPr>
              <w:rPr>
                <w:noProof/>
                <w:sz w:val="28"/>
                <w:szCs w:val="28"/>
                <w:lang w:val="ru-RU"/>
              </w:rPr>
            </w:pPr>
          </w:p>
          <w:p w:rsidR="000F2BB3" w:rsidRPr="009E1E0E" w:rsidRDefault="000F2BB3" w:rsidP="00E9174B">
            <w:pPr>
              <w:rPr>
                <w:noProof/>
                <w:sz w:val="28"/>
                <w:szCs w:val="28"/>
                <w:lang w:val="ru-RU"/>
              </w:rPr>
            </w:pPr>
            <w:r w:rsidRPr="009E1E0E">
              <w:rPr>
                <w:noProof/>
                <w:sz w:val="28"/>
                <w:szCs w:val="28"/>
                <w:lang w:val="ru-RU"/>
              </w:rPr>
              <w:t>Руководитель</w:t>
            </w:r>
          </w:p>
        </w:tc>
        <w:tc>
          <w:tcPr>
            <w:tcW w:w="7088" w:type="dxa"/>
            <w:tcBorders>
              <w:left w:val="nil"/>
              <w:right w:val="nil"/>
            </w:tcBorders>
            <w:vAlign w:val="center"/>
          </w:tcPr>
          <w:p w:rsidR="000F2BB3" w:rsidRPr="009E1E0E" w:rsidRDefault="000F2BB3" w:rsidP="00E9174B">
            <w:pPr>
              <w:ind w:firstLine="34"/>
              <w:rPr>
                <w:b/>
                <w:noProof/>
                <w:sz w:val="28"/>
                <w:szCs w:val="28"/>
                <w:lang w:val="ru-RU"/>
              </w:rPr>
            </w:pPr>
          </w:p>
          <w:p w:rsidR="000F2BB3" w:rsidRPr="009E1E0E" w:rsidRDefault="000F2BB3" w:rsidP="00E9174B">
            <w:pPr>
              <w:rPr>
                <w:b/>
                <w:noProof/>
                <w:sz w:val="28"/>
                <w:szCs w:val="28"/>
                <w:lang w:val="ru-RU"/>
              </w:rPr>
            </w:pPr>
            <w:r w:rsidRPr="009E1E0E">
              <w:rPr>
                <w:b/>
                <w:noProof/>
                <w:sz w:val="28"/>
                <w:szCs w:val="28"/>
                <w:lang w:val="ru-RU"/>
              </w:rPr>
              <w:t>Петров Петр Петрович</w:t>
            </w:r>
          </w:p>
        </w:tc>
      </w:tr>
      <w:tr w:rsidR="000F2BB3" w:rsidRPr="009E1E0E" w:rsidTr="00E9174B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BB3" w:rsidRPr="009E1E0E" w:rsidRDefault="000F2BB3" w:rsidP="00E9174B">
            <w:pPr>
              <w:rPr>
                <w:noProof/>
                <w:sz w:val="28"/>
                <w:szCs w:val="28"/>
                <w:lang w:val="ru-RU"/>
              </w:rPr>
            </w:pPr>
          </w:p>
          <w:p w:rsidR="000F2BB3" w:rsidRPr="009E1E0E" w:rsidRDefault="000F2BB3" w:rsidP="00E9174B">
            <w:pPr>
              <w:rPr>
                <w:noProof/>
                <w:sz w:val="28"/>
                <w:szCs w:val="28"/>
                <w:lang w:val="ru-RU"/>
              </w:rPr>
            </w:pPr>
            <w:r w:rsidRPr="009E1E0E">
              <w:rPr>
                <w:noProof/>
                <w:sz w:val="28"/>
                <w:szCs w:val="28"/>
                <w:lang w:val="ru-RU"/>
              </w:rPr>
              <w:t>Рецензент</w:t>
            </w:r>
          </w:p>
        </w:tc>
        <w:tc>
          <w:tcPr>
            <w:tcW w:w="7088" w:type="dxa"/>
            <w:tcBorders>
              <w:left w:val="nil"/>
              <w:right w:val="nil"/>
            </w:tcBorders>
            <w:vAlign w:val="center"/>
          </w:tcPr>
          <w:p w:rsidR="000F2BB3" w:rsidRPr="009E1E0E" w:rsidRDefault="000F2BB3" w:rsidP="00E9174B">
            <w:pPr>
              <w:ind w:firstLine="34"/>
              <w:rPr>
                <w:b/>
                <w:noProof/>
                <w:sz w:val="28"/>
                <w:szCs w:val="28"/>
                <w:lang w:val="ru-RU"/>
              </w:rPr>
            </w:pPr>
          </w:p>
          <w:p w:rsidR="000F2BB3" w:rsidRPr="009E1E0E" w:rsidRDefault="000F2BB3" w:rsidP="00E9174B">
            <w:pPr>
              <w:ind w:firstLine="34"/>
              <w:rPr>
                <w:b/>
                <w:noProof/>
                <w:sz w:val="28"/>
                <w:szCs w:val="28"/>
                <w:lang w:val="ru-RU"/>
              </w:rPr>
            </w:pPr>
            <w:r w:rsidRPr="009E1E0E">
              <w:rPr>
                <w:b/>
                <w:noProof/>
                <w:sz w:val="28"/>
                <w:szCs w:val="28"/>
                <w:lang w:val="ru-RU"/>
              </w:rPr>
              <w:t>Сергеев Сергей Сергеевич</w:t>
            </w:r>
          </w:p>
        </w:tc>
      </w:tr>
    </w:tbl>
    <w:p w:rsidR="000F2BB3" w:rsidRPr="009E1E0E" w:rsidRDefault="000F2BB3" w:rsidP="000F2BB3">
      <w:pPr>
        <w:ind w:firstLine="567"/>
        <w:rPr>
          <w:noProof/>
          <w:sz w:val="28"/>
          <w:szCs w:val="28"/>
          <w:lang w:val="ru-RU"/>
        </w:rPr>
      </w:pPr>
    </w:p>
    <w:p w:rsidR="000F2BB3" w:rsidRPr="009E1E0E" w:rsidRDefault="000F2BB3" w:rsidP="000F2BB3">
      <w:pPr>
        <w:ind w:firstLine="567"/>
        <w:jc w:val="both"/>
        <w:rPr>
          <w:noProof/>
          <w:lang w:val="ru-RU"/>
        </w:rPr>
      </w:pPr>
    </w:p>
    <w:p w:rsidR="000F2BB3" w:rsidRPr="009E1E0E" w:rsidRDefault="000F2BB3" w:rsidP="000F2BB3">
      <w:pPr>
        <w:ind w:firstLine="567"/>
        <w:jc w:val="both"/>
        <w:rPr>
          <w:noProof/>
          <w:lang w:val="ru-RU"/>
        </w:rPr>
      </w:pPr>
    </w:p>
    <w:p w:rsidR="000F2BB3" w:rsidRPr="009E1E0E" w:rsidRDefault="000F2BB3" w:rsidP="000F2BB3">
      <w:pPr>
        <w:ind w:firstLine="567"/>
        <w:jc w:val="both"/>
        <w:rPr>
          <w:noProof/>
          <w:lang w:val="ru-RU"/>
        </w:rPr>
      </w:pPr>
    </w:p>
    <w:p w:rsidR="000F2BB3" w:rsidRPr="009E1E0E" w:rsidRDefault="000F2BB3" w:rsidP="000F2BB3">
      <w:pPr>
        <w:ind w:firstLine="567"/>
        <w:jc w:val="both"/>
        <w:rPr>
          <w:noProof/>
          <w:lang w:val="ru-RU"/>
        </w:rPr>
      </w:pPr>
    </w:p>
    <w:p w:rsidR="000F2BB3" w:rsidRPr="009E1E0E" w:rsidRDefault="000F2BB3" w:rsidP="000F2BB3">
      <w:pPr>
        <w:ind w:firstLine="567"/>
        <w:jc w:val="both"/>
        <w:rPr>
          <w:noProof/>
          <w:lang w:val="ru-RU"/>
        </w:rPr>
      </w:pPr>
    </w:p>
    <w:p w:rsidR="000F2BB3" w:rsidRPr="009E1E0E" w:rsidRDefault="000F2BB3" w:rsidP="000F2BB3">
      <w:pPr>
        <w:ind w:firstLine="567"/>
        <w:jc w:val="both"/>
        <w:rPr>
          <w:noProof/>
          <w:lang w:val="ru-RU"/>
        </w:rPr>
      </w:pPr>
    </w:p>
    <w:p w:rsidR="000F2BB3" w:rsidRPr="009E1E0E" w:rsidRDefault="000F2BB3" w:rsidP="000F2BB3">
      <w:pPr>
        <w:ind w:firstLine="567"/>
        <w:jc w:val="both"/>
        <w:rPr>
          <w:noProof/>
          <w:lang w:val="ru-RU"/>
        </w:rPr>
      </w:pPr>
    </w:p>
    <w:p w:rsidR="000F2BB3" w:rsidRPr="009E1E0E" w:rsidRDefault="000F2BB3" w:rsidP="000F2BB3">
      <w:pPr>
        <w:ind w:firstLine="567"/>
        <w:jc w:val="both"/>
        <w:rPr>
          <w:noProof/>
          <w:lang w:val="ru-RU"/>
        </w:rPr>
      </w:pPr>
    </w:p>
    <w:p w:rsidR="000F2BB3" w:rsidRPr="009E1E0E" w:rsidRDefault="000F2BB3" w:rsidP="000F2BB3">
      <w:pPr>
        <w:ind w:firstLine="567"/>
        <w:jc w:val="right"/>
        <w:rPr>
          <w:noProof/>
          <w:sz w:val="28"/>
          <w:szCs w:val="28"/>
          <w:lang w:val="ru-RU"/>
        </w:rPr>
      </w:pPr>
    </w:p>
    <w:p w:rsidR="000F2BB3" w:rsidRPr="009E1E0E" w:rsidRDefault="000F2BB3" w:rsidP="000F2BB3">
      <w:pPr>
        <w:jc w:val="center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t xml:space="preserve">Москва — </w:t>
      </w:r>
      <w:r w:rsidR="000655FD" w:rsidRPr="009E1E0E">
        <w:rPr>
          <w:b/>
          <w:noProof/>
          <w:sz w:val="28"/>
          <w:szCs w:val="28"/>
          <w:lang w:val="ru-RU"/>
        </w:rPr>
        <w:t>2018</w:t>
      </w:r>
      <w:r w:rsidRPr="009E1E0E">
        <w:rPr>
          <w:b/>
          <w:noProof/>
          <w:sz w:val="28"/>
          <w:szCs w:val="28"/>
          <w:lang w:val="ru-RU"/>
        </w:rPr>
        <w:t xml:space="preserve"> </w:t>
      </w:r>
    </w:p>
    <w:p w:rsidR="00AA78D1" w:rsidRPr="009E1E0E" w:rsidRDefault="00AA78D1" w:rsidP="0094008B">
      <w:pPr>
        <w:rPr>
          <w:b/>
          <w:noProof/>
          <w:sz w:val="28"/>
          <w:szCs w:val="28"/>
          <w:lang w:val="ru-RU"/>
        </w:rPr>
        <w:sectPr w:rsidR="00AA78D1" w:rsidRPr="009E1E0E" w:rsidSect="0094008B">
          <w:pgSz w:w="11906" w:h="16838"/>
          <w:pgMar w:top="1134" w:right="1134" w:bottom="1134" w:left="1134" w:header="709" w:footer="851" w:gutter="0"/>
          <w:pgNumType w:start="1"/>
          <w:cols w:space="720"/>
          <w:titlePg/>
          <w:docGrid w:linePitch="326"/>
        </w:sectPr>
      </w:pPr>
    </w:p>
    <w:p w:rsidR="009403F1" w:rsidRPr="009E1E0E" w:rsidRDefault="009403F1" w:rsidP="009403F1">
      <w:pPr>
        <w:jc w:val="center"/>
        <w:rPr>
          <w:b/>
          <w:noProof/>
          <w:sz w:val="40"/>
          <w:szCs w:val="40"/>
          <w:lang w:val="ru-RU"/>
        </w:rPr>
      </w:pPr>
      <w:r w:rsidRPr="009E1E0E">
        <w:rPr>
          <w:b/>
          <w:noProof/>
          <w:sz w:val="40"/>
          <w:szCs w:val="40"/>
          <w:lang w:val="ru-RU"/>
        </w:rPr>
        <w:lastRenderedPageBreak/>
        <w:t>ТЕОРЕТИЧЕСКАЯ  ЧАСТЬ</w:t>
      </w:r>
    </w:p>
    <w:p w:rsidR="009403F1" w:rsidRPr="009E1E0E" w:rsidRDefault="009403F1" w:rsidP="009403F1">
      <w:pPr>
        <w:rPr>
          <w:b/>
          <w:noProof/>
          <w:sz w:val="40"/>
          <w:szCs w:val="40"/>
          <w:lang w:val="ru-RU"/>
        </w:rPr>
      </w:pPr>
    </w:p>
    <w:p w:rsidR="00E423C0" w:rsidRPr="009E1E0E" w:rsidRDefault="00E423C0" w:rsidP="00E423C0">
      <w:pPr>
        <w:spacing w:line="360" w:lineRule="auto"/>
        <w:jc w:val="center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t>СОДЕРЖАНИЕ</w:t>
      </w:r>
    </w:p>
    <w:p w:rsidR="009403F1" w:rsidRPr="009E1E0E" w:rsidRDefault="009403F1" w:rsidP="009403F1">
      <w:pPr>
        <w:pStyle w:val="11"/>
        <w:spacing w:line="360" w:lineRule="auto"/>
        <w:ind w:right="-254"/>
        <w:rPr>
          <w:rFonts w:eastAsia="Times New Roman" w:cs="Times New Roman"/>
          <w:b/>
          <w:noProof/>
          <w:sz w:val="28"/>
        </w:rPr>
      </w:pPr>
    </w:p>
    <w:p w:rsidR="009403F1" w:rsidRPr="009E1E0E" w:rsidRDefault="009403F1" w:rsidP="00E423C0">
      <w:pPr>
        <w:numPr>
          <w:ilvl w:val="0"/>
          <w:numId w:val="19"/>
        </w:numPr>
        <w:spacing w:line="360" w:lineRule="auto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Заявка ……………………...…………………………………………..</w:t>
      </w:r>
      <w:r w:rsidR="00CB374F" w:rsidRPr="009E1E0E">
        <w:rPr>
          <w:noProof/>
          <w:color w:val="FF0000"/>
          <w:sz w:val="28"/>
          <w:szCs w:val="28"/>
          <w:lang w:val="ru-RU"/>
        </w:rPr>
        <w:t xml:space="preserve"> </w:t>
      </w:r>
      <w:r w:rsidR="00CB374F" w:rsidRPr="009E1E0E">
        <w:rPr>
          <w:noProof/>
          <w:sz w:val="28"/>
          <w:szCs w:val="28"/>
          <w:lang w:val="ru-RU"/>
        </w:rPr>
        <w:t>3</w:t>
      </w:r>
    </w:p>
    <w:p w:rsidR="009403F1" w:rsidRPr="009E1E0E" w:rsidRDefault="009403F1" w:rsidP="00E423C0">
      <w:pPr>
        <w:numPr>
          <w:ilvl w:val="0"/>
          <w:numId w:val="19"/>
        </w:numPr>
        <w:spacing w:line="360" w:lineRule="auto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Аннотация ……………………………………………………………..</w:t>
      </w:r>
      <w:r w:rsidR="006D4DC2" w:rsidRPr="009E1E0E">
        <w:rPr>
          <w:noProof/>
          <w:sz w:val="28"/>
          <w:szCs w:val="28"/>
          <w:lang w:val="ru-RU"/>
        </w:rPr>
        <w:t xml:space="preserve"> </w:t>
      </w:r>
      <w:r w:rsidR="00CB374F" w:rsidRPr="009E1E0E">
        <w:rPr>
          <w:noProof/>
          <w:sz w:val="28"/>
          <w:szCs w:val="28"/>
          <w:lang w:val="ru-RU"/>
        </w:rPr>
        <w:t>4</w:t>
      </w:r>
    </w:p>
    <w:p w:rsidR="009403F1" w:rsidRPr="009E1E0E" w:rsidRDefault="009403F1" w:rsidP="00E423C0">
      <w:pPr>
        <w:numPr>
          <w:ilvl w:val="0"/>
          <w:numId w:val="19"/>
        </w:numPr>
        <w:spacing w:line="360" w:lineRule="auto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Литературный сценар</w:t>
      </w:r>
      <w:r w:rsidR="007C5755" w:rsidRPr="009E1E0E">
        <w:rPr>
          <w:noProof/>
          <w:sz w:val="28"/>
          <w:szCs w:val="28"/>
          <w:lang w:val="ru-RU"/>
        </w:rPr>
        <w:t>ий………………………………………………</w:t>
      </w:r>
    </w:p>
    <w:p w:rsidR="009403F1" w:rsidRPr="009E1E0E" w:rsidRDefault="00E423C0" w:rsidP="00E423C0">
      <w:pPr>
        <w:numPr>
          <w:ilvl w:val="0"/>
          <w:numId w:val="19"/>
        </w:numPr>
        <w:spacing w:line="360" w:lineRule="auto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Звукорежиссерская экспликация </w:t>
      </w:r>
      <w:r w:rsidR="009403F1" w:rsidRPr="009E1E0E">
        <w:rPr>
          <w:noProof/>
          <w:sz w:val="28"/>
          <w:szCs w:val="28"/>
          <w:lang w:val="ru-RU"/>
        </w:rPr>
        <w:t>…………………………………….</w:t>
      </w:r>
    </w:p>
    <w:p w:rsidR="009403F1" w:rsidRPr="009E1E0E" w:rsidRDefault="009403F1" w:rsidP="00E423C0">
      <w:pPr>
        <w:numPr>
          <w:ilvl w:val="0"/>
          <w:numId w:val="19"/>
        </w:numPr>
        <w:spacing w:line="360" w:lineRule="auto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Анализ создания выпускной квалификационной работы:</w:t>
      </w:r>
    </w:p>
    <w:p w:rsidR="009403F1" w:rsidRPr="009E1E0E" w:rsidRDefault="00E423C0" w:rsidP="009403F1">
      <w:pPr>
        <w:spacing w:line="360" w:lineRule="auto"/>
        <w:ind w:left="72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   5.</w:t>
      </w:r>
      <w:r w:rsidR="009403F1" w:rsidRPr="009E1E0E">
        <w:rPr>
          <w:noProof/>
          <w:sz w:val="28"/>
          <w:szCs w:val="28"/>
          <w:lang w:val="ru-RU"/>
        </w:rPr>
        <w:t>1. Вв</w:t>
      </w:r>
      <w:r w:rsidR="007C5755" w:rsidRPr="009E1E0E">
        <w:rPr>
          <w:noProof/>
          <w:sz w:val="28"/>
          <w:szCs w:val="28"/>
          <w:lang w:val="ru-RU"/>
        </w:rPr>
        <w:t>едение ………………………………………………………..</w:t>
      </w:r>
    </w:p>
    <w:p w:rsidR="009403F1" w:rsidRPr="009E1E0E" w:rsidRDefault="00E423C0" w:rsidP="009403F1">
      <w:pPr>
        <w:spacing w:line="360" w:lineRule="auto"/>
        <w:ind w:left="72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   5.</w:t>
      </w:r>
      <w:r w:rsidR="009403F1" w:rsidRPr="009E1E0E">
        <w:rPr>
          <w:noProof/>
          <w:sz w:val="28"/>
          <w:szCs w:val="28"/>
          <w:lang w:val="ru-RU"/>
        </w:rPr>
        <w:t>2. Осно</w:t>
      </w:r>
      <w:r w:rsidR="007C5755" w:rsidRPr="009E1E0E">
        <w:rPr>
          <w:noProof/>
          <w:sz w:val="28"/>
          <w:szCs w:val="28"/>
          <w:lang w:val="ru-RU"/>
        </w:rPr>
        <w:t>вная часть …………………………………………………</w:t>
      </w:r>
    </w:p>
    <w:p w:rsidR="009403F1" w:rsidRPr="009E1E0E" w:rsidRDefault="00E423C0" w:rsidP="009403F1">
      <w:pPr>
        <w:spacing w:line="360" w:lineRule="auto"/>
        <w:ind w:left="72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   5.</w:t>
      </w:r>
      <w:r w:rsidR="009403F1" w:rsidRPr="009E1E0E">
        <w:rPr>
          <w:noProof/>
          <w:sz w:val="28"/>
          <w:szCs w:val="28"/>
          <w:lang w:val="ru-RU"/>
        </w:rPr>
        <w:t>3. Зак</w:t>
      </w:r>
      <w:r w:rsidR="007C5755" w:rsidRPr="009E1E0E">
        <w:rPr>
          <w:noProof/>
          <w:sz w:val="28"/>
          <w:szCs w:val="28"/>
          <w:lang w:val="ru-RU"/>
        </w:rPr>
        <w:t>лючение ……………………………………………………..</w:t>
      </w:r>
    </w:p>
    <w:p w:rsidR="009403F1" w:rsidRPr="009E1E0E" w:rsidRDefault="009403F1" w:rsidP="009403F1">
      <w:pPr>
        <w:spacing w:line="360" w:lineRule="auto"/>
        <w:ind w:left="720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   </w:t>
      </w:r>
      <w:r w:rsidR="00E423C0" w:rsidRPr="009E1E0E">
        <w:rPr>
          <w:noProof/>
          <w:sz w:val="28"/>
          <w:szCs w:val="28"/>
          <w:lang w:val="ru-RU"/>
        </w:rPr>
        <w:t>5.</w:t>
      </w:r>
      <w:r w:rsidRPr="009E1E0E">
        <w:rPr>
          <w:noProof/>
          <w:sz w:val="28"/>
          <w:szCs w:val="28"/>
          <w:lang w:val="ru-RU"/>
        </w:rPr>
        <w:t>4. Список литературы ………………</w:t>
      </w:r>
      <w:r w:rsidR="007C5755" w:rsidRPr="009E1E0E">
        <w:rPr>
          <w:noProof/>
          <w:sz w:val="28"/>
          <w:szCs w:val="28"/>
          <w:lang w:val="ru-RU"/>
        </w:rPr>
        <w:t>………………………….....</w:t>
      </w:r>
    </w:p>
    <w:p w:rsidR="009403F1" w:rsidRPr="009E1E0E" w:rsidRDefault="009403F1" w:rsidP="00E423C0">
      <w:pPr>
        <w:numPr>
          <w:ilvl w:val="0"/>
          <w:numId w:val="19"/>
        </w:numPr>
        <w:spacing w:line="360" w:lineRule="auto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Прилож</w:t>
      </w:r>
      <w:r w:rsidR="007C5755" w:rsidRPr="009E1E0E">
        <w:rPr>
          <w:noProof/>
          <w:sz w:val="28"/>
          <w:szCs w:val="28"/>
          <w:lang w:val="ru-RU"/>
        </w:rPr>
        <w:t>ение:……………………………………………………...……</w:t>
      </w:r>
    </w:p>
    <w:p w:rsidR="00CB374F" w:rsidRPr="009E1E0E" w:rsidRDefault="00CB374F" w:rsidP="00E423C0">
      <w:pPr>
        <w:numPr>
          <w:ilvl w:val="1"/>
          <w:numId w:val="19"/>
        </w:numPr>
        <w:spacing w:line="360" w:lineRule="auto"/>
        <w:ind w:hanging="87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 Паспорт </w:t>
      </w:r>
      <w:r w:rsidR="006D4DC2" w:rsidRPr="009E1E0E">
        <w:rPr>
          <w:noProof/>
          <w:sz w:val="28"/>
          <w:szCs w:val="28"/>
          <w:lang w:val="ru-RU"/>
        </w:rPr>
        <w:t>аудио</w:t>
      </w:r>
      <w:r w:rsidRPr="009E1E0E">
        <w:rPr>
          <w:noProof/>
          <w:sz w:val="28"/>
          <w:szCs w:val="28"/>
          <w:lang w:val="ru-RU"/>
        </w:rPr>
        <w:t>работы…………………………</w:t>
      </w:r>
      <w:r w:rsidR="006D4DC2" w:rsidRPr="009E1E0E">
        <w:rPr>
          <w:noProof/>
          <w:sz w:val="28"/>
          <w:szCs w:val="28"/>
          <w:lang w:val="ru-RU"/>
        </w:rPr>
        <w:t>……………….</w:t>
      </w:r>
    </w:p>
    <w:p w:rsidR="008259CB" w:rsidRPr="009E1E0E" w:rsidRDefault="00CB374F" w:rsidP="00E423C0">
      <w:pPr>
        <w:numPr>
          <w:ilvl w:val="1"/>
          <w:numId w:val="19"/>
        </w:numPr>
        <w:spacing w:line="360" w:lineRule="auto"/>
        <w:ind w:hanging="87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 </w:t>
      </w:r>
      <w:r w:rsidR="008259CB" w:rsidRPr="009E1E0E">
        <w:rPr>
          <w:noProof/>
          <w:sz w:val="28"/>
          <w:szCs w:val="28"/>
          <w:lang w:val="ru-RU"/>
        </w:rPr>
        <w:t>Состав исполнителей…………………………………………..</w:t>
      </w:r>
    </w:p>
    <w:p w:rsidR="009403F1" w:rsidRPr="009E1E0E" w:rsidRDefault="00CB374F" w:rsidP="00E423C0">
      <w:pPr>
        <w:numPr>
          <w:ilvl w:val="1"/>
          <w:numId w:val="19"/>
        </w:numPr>
        <w:spacing w:line="360" w:lineRule="auto"/>
        <w:ind w:hanging="87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 Список использованн</w:t>
      </w:r>
      <w:r w:rsidR="006D4DC2" w:rsidRPr="009E1E0E">
        <w:rPr>
          <w:noProof/>
          <w:sz w:val="28"/>
          <w:szCs w:val="28"/>
          <w:lang w:val="ru-RU"/>
        </w:rPr>
        <w:t>ых технических средств…….</w:t>
      </w:r>
      <w:r w:rsidRPr="009E1E0E">
        <w:rPr>
          <w:noProof/>
          <w:sz w:val="28"/>
          <w:szCs w:val="28"/>
          <w:lang w:val="ru-RU"/>
        </w:rPr>
        <w:t>…………</w:t>
      </w:r>
    </w:p>
    <w:p w:rsidR="00920538" w:rsidRPr="009E1E0E" w:rsidRDefault="00CB374F" w:rsidP="00E423C0">
      <w:pPr>
        <w:numPr>
          <w:ilvl w:val="1"/>
          <w:numId w:val="19"/>
        </w:numPr>
        <w:spacing w:line="360" w:lineRule="auto"/>
        <w:ind w:hanging="87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 </w:t>
      </w:r>
      <w:r w:rsidR="00920538" w:rsidRPr="009E1E0E">
        <w:rPr>
          <w:noProof/>
          <w:sz w:val="28"/>
          <w:szCs w:val="28"/>
          <w:lang w:val="ru-RU"/>
        </w:rPr>
        <w:t>Справка об использованной музыке ………………………….</w:t>
      </w:r>
    </w:p>
    <w:p w:rsidR="00920538" w:rsidRPr="009E1E0E" w:rsidRDefault="00CB374F" w:rsidP="00E423C0">
      <w:pPr>
        <w:numPr>
          <w:ilvl w:val="1"/>
          <w:numId w:val="19"/>
        </w:numPr>
        <w:spacing w:line="360" w:lineRule="auto"/>
        <w:ind w:hanging="87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 </w:t>
      </w:r>
      <w:r w:rsidR="00920538" w:rsidRPr="009E1E0E">
        <w:rPr>
          <w:noProof/>
          <w:sz w:val="28"/>
          <w:szCs w:val="28"/>
          <w:lang w:val="ru-RU"/>
        </w:rPr>
        <w:t>Фотографии рабочих моментов записи ………………………</w:t>
      </w:r>
    </w:p>
    <w:p w:rsidR="009403F1" w:rsidRPr="009E1E0E" w:rsidRDefault="009403F1" w:rsidP="00920538">
      <w:pPr>
        <w:numPr>
          <w:ilvl w:val="0"/>
          <w:numId w:val="20"/>
        </w:numPr>
        <w:spacing w:line="360" w:lineRule="auto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Резюме ………………………………………………………….………</w:t>
      </w:r>
      <w:r w:rsidR="007C5755" w:rsidRPr="009E1E0E">
        <w:rPr>
          <w:noProof/>
          <w:sz w:val="28"/>
          <w:szCs w:val="28"/>
          <w:lang w:val="ru-RU"/>
        </w:rPr>
        <w:t xml:space="preserve">.. </w:t>
      </w:r>
    </w:p>
    <w:p w:rsidR="000655FD" w:rsidRPr="009E1E0E" w:rsidRDefault="008A094B" w:rsidP="00920538">
      <w:pPr>
        <w:numPr>
          <w:ilvl w:val="0"/>
          <w:numId w:val="20"/>
        </w:numPr>
        <w:spacing w:line="360" w:lineRule="auto"/>
        <w:jc w:val="both"/>
        <w:rPr>
          <w:noProof/>
          <w:sz w:val="28"/>
          <w:szCs w:val="28"/>
          <w:lang w:val="ru-RU"/>
        </w:rPr>
      </w:pPr>
      <w:r w:rsidRPr="006C2253">
        <w:rPr>
          <w:noProof/>
          <w:color w:val="000000" w:themeColor="text1"/>
          <w:sz w:val="28"/>
          <w:szCs w:val="28"/>
          <w:lang w:val="ru-RU"/>
        </w:rPr>
        <w:t>Результат проверки на плагиат</w:t>
      </w:r>
      <w:r w:rsidRPr="009E1E0E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…………………………………………</w:t>
      </w:r>
    </w:p>
    <w:p w:rsidR="009403F1" w:rsidRPr="009E1E0E" w:rsidRDefault="009403F1" w:rsidP="00465E1A">
      <w:pPr>
        <w:spacing w:line="360" w:lineRule="auto"/>
        <w:ind w:left="720"/>
        <w:contextualSpacing/>
        <w:jc w:val="both"/>
        <w:rPr>
          <w:noProof/>
          <w:sz w:val="28"/>
          <w:szCs w:val="28"/>
          <w:lang w:val="ru-RU"/>
        </w:rPr>
      </w:pPr>
    </w:p>
    <w:p w:rsidR="00883C65" w:rsidRPr="009E1E0E" w:rsidRDefault="00883C65" w:rsidP="00883C65">
      <w:pPr>
        <w:spacing w:line="360" w:lineRule="auto"/>
        <w:ind w:left="720"/>
        <w:contextualSpacing/>
        <w:jc w:val="both"/>
        <w:rPr>
          <w:noProof/>
          <w:sz w:val="28"/>
          <w:szCs w:val="28"/>
          <w:lang w:val="ru-RU"/>
        </w:rPr>
      </w:pPr>
    </w:p>
    <w:p w:rsidR="009403F1" w:rsidRPr="00A12FB7" w:rsidRDefault="00920538" w:rsidP="00433856">
      <w:pPr>
        <w:spacing w:line="360" w:lineRule="auto"/>
        <w:ind w:left="720"/>
        <w:contextualSpacing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Фонограмма радиоспектакля </w:t>
      </w:r>
      <w:r w:rsidR="009403F1" w:rsidRPr="009E1E0E">
        <w:rPr>
          <w:noProof/>
          <w:sz w:val="28"/>
          <w:szCs w:val="28"/>
          <w:lang w:val="ru-RU"/>
        </w:rPr>
        <w:t xml:space="preserve">на </w:t>
      </w:r>
      <w:r w:rsidRPr="009E1E0E">
        <w:rPr>
          <w:noProof/>
          <w:sz w:val="28"/>
          <w:szCs w:val="28"/>
          <w:lang w:val="ru-RU"/>
        </w:rPr>
        <w:t>CD</w:t>
      </w:r>
      <w:r w:rsidR="00A12FB7">
        <w:rPr>
          <w:noProof/>
          <w:sz w:val="28"/>
          <w:szCs w:val="28"/>
          <w:lang w:val="ru-RU"/>
        </w:rPr>
        <w:t>-</w:t>
      </w:r>
      <w:r w:rsidR="00A12FB7">
        <w:rPr>
          <w:noProof/>
          <w:sz w:val="28"/>
          <w:szCs w:val="28"/>
        </w:rPr>
        <w:t>Audio</w:t>
      </w:r>
    </w:p>
    <w:p w:rsidR="009403F1" w:rsidRPr="009E1E0E" w:rsidRDefault="009403F1" w:rsidP="009403F1">
      <w:pPr>
        <w:spacing w:line="360" w:lineRule="auto"/>
        <w:rPr>
          <w:noProof/>
          <w:lang w:val="ru-RU"/>
        </w:rPr>
      </w:pPr>
    </w:p>
    <w:p w:rsidR="00213EB3" w:rsidRPr="009E1E0E" w:rsidRDefault="00213EB3" w:rsidP="009403F1">
      <w:pPr>
        <w:rPr>
          <w:b/>
          <w:noProof/>
          <w:sz w:val="32"/>
          <w:szCs w:val="32"/>
          <w:lang w:val="ru-RU"/>
        </w:rPr>
      </w:pPr>
    </w:p>
    <w:p w:rsidR="00920538" w:rsidRPr="009E1E0E" w:rsidRDefault="00920538" w:rsidP="00117794">
      <w:pPr>
        <w:jc w:val="center"/>
        <w:rPr>
          <w:b/>
          <w:noProof/>
          <w:sz w:val="32"/>
          <w:szCs w:val="32"/>
          <w:lang w:val="ru-RU"/>
        </w:rPr>
        <w:sectPr w:rsidR="00920538" w:rsidRPr="009E1E0E" w:rsidSect="004D7470">
          <w:pgSz w:w="11906" w:h="16838"/>
          <w:pgMar w:top="1134" w:right="1134" w:bottom="1134" w:left="1134" w:header="709" w:footer="851" w:gutter="0"/>
          <w:cols w:space="720"/>
          <w:docGrid w:linePitch="326"/>
        </w:sectPr>
      </w:pPr>
    </w:p>
    <w:p w:rsidR="00920538" w:rsidRPr="009E1E0E" w:rsidRDefault="00920538" w:rsidP="00920538">
      <w:pPr>
        <w:pStyle w:val="aa"/>
        <w:spacing w:line="360" w:lineRule="auto"/>
        <w:contextualSpacing/>
        <w:jc w:val="center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lastRenderedPageBreak/>
        <w:t>Автономная некоммерческая организация высшего образования</w:t>
      </w:r>
    </w:p>
    <w:p w:rsidR="00920538" w:rsidRPr="009E1E0E" w:rsidRDefault="00920538" w:rsidP="00920538">
      <w:pPr>
        <w:pStyle w:val="aa"/>
        <w:spacing w:line="360" w:lineRule="auto"/>
        <w:contextualSpacing/>
        <w:jc w:val="center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t>«Институт кино и телевидения (ГИТР)»</w:t>
      </w:r>
    </w:p>
    <w:p w:rsidR="00920538" w:rsidRPr="009E1E0E" w:rsidRDefault="00920538" w:rsidP="00920538">
      <w:pPr>
        <w:spacing w:line="360" w:lineRule="auto"/>
        <w:jc w:val="center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t xml:space="preserve">Кафедра звукорежиссуры </w:t>
      </w:r>
    </w:p>
    <w:p w:rsidR="00602E04" w:rsidRPr="009E1E0E" w:rsidRDefault="00602E04" w:rsidP="00602E04">
      <w:pPr>
        <w:spacing w:line="100" w:lineRule="atLeast"/>
        <w:jc w:val="center"/>
        <w:rPr>
          <w:noProof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                                                                                                             </w:t>
      </w:r>
    </w:p>
    <w:tbl>
      <w:tblPr>
        <w:tblW w:w="0" w:type="auto"/>
        <w:tblLayout w:type="fixed"/>
        <w:tblLook w:val="0000"/>
      </w:tblPr>
      <w:tblGrid>
        <w:gridCol w:w="5777"/>
        <w:gridCol w:w="4359"/>
      </w:tblGrid>
      <w:tr w:rsidR="00602E04" w:rsidRPr="009E1E0E" w:rsidTr="007B3509">
        <w:tc>
          <w:tcPr>
            <w:tcW w:w="5777" w:type="dxa"/>
            <w:shd w:val="clear" w:color="auto" w:fill="auto"/>
          </w:tcPr>
          <w:p w:rsidR="00602E04" w:rsidRPr="009E1E0E" w:rsidRDefault="00602E04" w:rsidP="00920538">
            <w:pPr>
              <w:pStyle w:val="NoSpacing1"/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E1E0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Утверждено </w:t>
            </w:r>
          </w:p>
          <w:p w:rsidR="00602E04" w:rsidRPr="009E1E0E" w:rsidRDefault="00602E04" w:rsidP="00920538">
            <w:pPr>
              <w:pStyle w:val="NoSpacing1"/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E1E0E">
              <w:rPr>
                <w:rFonts w:ascii="Times New Roman" w:hAnsi="Times New Roman" w:cs="Times New Roman"/>
                <w:noProof/>
                <w:sz w:val="28"/>
                <w:szCs w:val="28"/>
              </w:rPr>
              <w:t>на заседании кафедры</w:t>
            </w:r>
          </w:p>
          <w:p w:rsidR="00602E04" w:rsidRPr="009E1E0E" w:rsidRDefault="00602E04" w:rsidP="00920538">
            <w:pPr>
              <w:pStyle w:val="NoSpacing1"/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E1E0E">
              <w:rPr>
                <w:rFonts w:ascii="Times New Roman" w:hAnsi="Times New Roman" w:cs="Times New Roman"/>
                <w:noProof/>
                <w:sz w:val="28"/>
                <w:szCs w:val="28"/>
              </w:rPr>
              <w:t>«</w:t>
            </w:r>
            <w:r w:rsidR="002A6D0B" w:rsidRPr="009E1E0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__»_____________ </w:t>
            </w:r>
            <w:r w:rsidRPr="009E1E0E">
              <w:rPr>
                <w:rFonts w:ascii="Times New Roman" w:hAnsi="Times New Roman" w:cs="Times New Roman"/>
                <w:noProof/>
                <w:sz w:val="28"/>
                <w:szCs w:val="28"/>
              </w:rPr>
              <w:t>201</w:t>
            </w:r>
            <w:r w:rsidR="00141FDB" w:rsidRPr="009E1E0E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9E1E0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г.</w:t>
            </w:r>
          </w:p>
          <w:p w:rsidR="00EA7F17" w:rsidRPr="009E1E0E" w:rsidRDefault="00EA7F17" w:rsidP="00920538">
            <w:pPr>
              <w:pStyle w:val="NoSpacing1"/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602E04" w:rsidRPr="009E1E0E" w:rsidRDefault="00602E04" w:rsidP="00920538">
            <w:pPr>
              <w:pStyle w:val="NoSpacing1"/>
              <w:spacing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9E1E0E">
              <w:rPr>
                <w:rFonts w:ascii="Times New Roman" w:hAnsi="Times New Roman" w:cs="Times New Roman"/>
                <w:noProof/>
                <w:sz w:val="28"/>
                <w:szCs w:val="28"/>
              </w:rPr>
              <w:t>Зав. кафедрой</w:t>
            </w:r>
            <w:r w:rsidRPr="009E1E0E">
              <w:rPr>
                <w:rFonts w:ascii="Times New Roman" w:hAnsi="Times New Roman" w:cs="Times New Roman"/>
                <w:noProof/>
                <w:sz w:val="28"/>
                <w:szCs w:val="28"/>
              </w:rPr>
              <w:softHyphen/>
            </w:r>
            <w:r w:rsidRPr="009E1E0E">
              <w:rPr>
                <w:rFonts w:ascii="Times New Roman" w:hAnsi="Times New Roman" w:cs="Times New Roman"/>
                <w:noProof/>
                <w:sz w:val="28"/>
                <w:szCs w:val="28"/>
              </w:rPr>
              <w:softHyphen/>
            </w:r>
            <w:r w:rsidRPr="009E1E0E">
              <w:rPr>
                <w:rFonts w:ascii="Times New Roman" w:hAnsi="Times New Roman" w:cs="Times New Roman"/>
                <w:noProof/>
                <w:sz w:val="28"/>
                <w:szCs w:val="28"/>
              </w:rPr>
              <w:softHyphen/>
            </w:r>
            <w:r w:rsidRPr="009E1E0E">
              <w:rPr>
                <w:rFonts w:ascii="Times New Roman" w:hAnsi="Times New Roman" w:cs="Times New Roman"/>
                <w:noProof/>
                <w:sz w:val="28"/>
                <w:szCs w:val="28"/>
              </w:rPr>
              <w:softHyphen/>
            </w:r>
            <w:r w:rsidRPr="009E1E0E">
              <w:rPr>
                <w:rFonts w:ascii="Times New Roman" w:hAnsi="Times New Roman" w:cs="Times New Roman"/>
                <w:noProof/>
                <w:sz w:val="28"/>
                <w:szCs w:val="28"/>
              </w:rPr>
              <w:softHyphen/>
            </w:r>
            <w:r w:rsidRPr="009E1E0E">
              <w:rPr>
                <w:rFonts w:ascii="Times New Roman" w:hAnsi="Times New Roman" w:cs="Times New Roman"/>
                <w:noProof/>
                <w:sz w:val="28"/>
                <w:szCs w:val="28"/>
              </w:rPr>
              <w:softHyphen/>
              <w:t xml:space="preserve"> ________________</w:t>
            </w:r>
          </w:p>
          <w:p w:rsidR="00602E04" w:rsidRPr="009E1E0E" w:rsidRDefault="00602E04" w:rsidP="00920538">
            <w:pPr>
              <w:rPr>
                <w:b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359" w:type="dxa"/>
            <w:shd w:val="clear" w:color="auto" w:fill="auto"/>
          </w:tcPr>
          <w:p w:rsidR="00602E04" w:rsidRPr="009E1E0E" w:rsidRDefault="00602E04" w:rsidP="00920538">
            <w:pPr>
              <w:pStyle w:val="NoSpacing1"/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E1E0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Утверждено </w:t>
            </w:r>
          </w:p>
          <w:p w:rsidR="00602E04" w:rsidRPr="009E1E0E" w:rsidRDefault="00602E04" w:rsidP="00920538">
            <w:pPr>
              <w:pStyle w:val="NoSpacing1"/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E1E0E">
              <w:rPr>
                <w:rFonts w:ascii="Times New Roman" w:hAnsi="Times New Roman" w:cs="Times New Roman"/>
                <w:noProof/>
                <w:sz w:val="28"/>
                <w:szCs w:val="28"/>
              </w:rPr>
              <w:t>на заседании Ученого совета</w:t>
            </w:r>
          </w:p>
          <w:p w:rsidR="00562457" w:rsidRPr="009E1E0E" w:rsidRDefault="006C37FA" w:rsidP="00920538">
            <w:pPr>
              <w:pStyle w:val="NoSpacing1"/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«__»_____________ 201</w:t>
            </w:r>
            <w:r w:rsidR="00141FDB" w:rsidRPr="009E1E0E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562457" w:rsidRPr="009E1E0E">
              <w:rPr>
                <w:rFonts w:ascii="Times New Roman" w:hAnsi="Times New Roman" w:cs="Times New Roman"/>
                <w:noProof/>
                <w:sz w:val="28"/>
                <w:szCs w:val="28"/>
              </w:rPr>
              <w:t>г.</w:t>
            </w:r>
          </w:p>
          <w:p w:rsidR="00EA7F17" w:rsidRPr="009E1E0E" w:rsidRDefault="00EA7F17" w:rsidP="00920538">
            <w:pPr>
              <w:pStyle w:val="NoSpacing1"/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602E04" w:rsidRPr="009E1E0E" w:rsidRDefault="00602E04" w:rsidP="00920538">
            <w:pPr>
              <w:pStyle w:val="NoSpacing1"/>
              <w:spacing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9E1E0E">
              <w:rPr>
                <w:rFonts w:ascii="Times New Roman" w:hAnsi="Times New Roman" w:cs="Times New Roman"/>
                <w:noProof/>
                <w:sz w:val="28"/>
                <w:szCs w:val="28"/>
              </w:rPr>
              <w:t>Проректор __________________</w:t>
            </w:r>
          </w:p>
        </w:tc>
      </w:tr>
    </w:tbl>
    <w:p w:rsidR="00602E04" w:rsidRPr="009E1E0E" w:rsidRDefault="00562457" w:rsidP="008259CB">
      <w:pPr>
        <w:spacing w:line="360" w:lineRule="auto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t xml:space="preserve">        </w:t>
      </w:r>
      <w:r w:rsidR="0059689F" w:rsidRPr="009E1E0E">
        <w:rPr>
          <w:b/>
          <w:noProof/>
          <w:sz w:val="28"/>
          <w:szCs w:val="28"/>
          <w:lang w:val="ru-RU"/>
        </w:rPr>
        <w:t xml:space="preserve">                        Заявка на выпускную квалификационную работу</w:t>
      </w:r>
    </w:p>
    <w:p w:rsidR="00602E04" w:rsidRPr="009E1E0E" w:rsidRDefault="00602E04" w:rsidP="007B2EFB">
      <w:pPr>
        <w:spacing w:line="360" w:lineRule="auto"/>
        <w:jc w:val="both"/>
        <w:rPr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t>Название:</w:t>
      </w:r>
      <w:r w:rsidRPr="009E1E0E">
        <w:rPr>
          <w:noProof/>
          <w:sz w:val="28"/>
          <w:szCs w:val="28"/>
          <w:lang w:val="ru-RU"/>
        </w:rPr>
        <w:t xml:space="preserve"> </w:t>
      </w:r>
      <w:r w:rsidR="00CC2379" w:rsidRPr="009E1E0E">
        <w:rPr>
          <w:rFonts w:eastAsia="Arial"/>
          <w:noProof/>
          <w:sz w:val="28"/>
          <w:szCs w:val="28"/>
          <w:lang w:val="ru-RU"/>
        </w:rPr>
        <w:t>«</w:t>
      </w:r>
      <w:r w:rsidR="008A094B">
        <w:rPr>
          <w:rFonts w:eastAsia="Arial"/>
          <w:noProof/>
          <w:sz w:val="28"/>
          <w:szCs w:val="28"/>
          <w:lang w:val="ru-RU"/>
        </w:rPr>
        <w:t>Золушка</w:t>
      </w:r>
      <w:r w:rsidR="00CC2379" w:rsidRPr="009E1E0E">
        <w:rPr>
          <w:rFonts w:eastAsia="Arial"/>
          <w:noProof/>
          <w:sz w:val="28"/>
          <w:szCs w:val="28"/>
          <w:lang w:val="ru-RU"/>
        </w:rPr>
        <w:t>»</w:t>
      </w:r>
    </w:p>
    <w:p w:rsidR="00602E04" w:rsidRPr="009E1E0E" w:rsidRDefault="00920538" w:rsidP="007B2EFB">
      <w:pPr>
        <w:spacing w:line="360" w:lineRule="auto"/>
        <w:jc w:val="both"/>
        <w:rPr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t>Студент</w:t>
      </w:r>
      <w:r w:rsidR="00602E04" w:rsidRPr="009E1E0E">
        <w:rPr>
          <w:b/>
          <w:noProof/>
          <w:sz w:val="28"/>
          <w:szCs w:val="28"/>
          <w:lang w:val="ru-RU"/>
        </w:rPr>
        <w:t>:</w:t>
      </w:r>
      <w:r w:rsidR="00602E04" w:rsidRPr="009E1E0E">
        <w:rPr>
          <w:noProof/>
          <w:sz w:val="28"/>
          <w:szCs w:val="28"/>
          <w:lang w:val="ru-RU"/>
        </w:rPr>
        <w:t xml:space="preserve"> </w:t>
      </w:r>
      <w:r w:rsidR="00433856" w:rsidRPr="00433856">
        <w:rPr>
          <w:rFonts w:eastAsia="Arial"/>
          <w:noProof/>
          <w:sz w:val="28"/>
          <w:szCs w:val="28"/>
          <w:lang w:val="ru-RU"/>
        </w:rPr>
        <w:t>Иванов Иван Иваноыич</w:t>
      </w:r>
    </w:p>
    <w:p w:rsidR="00433856" w:rsidRDefault="00602E04" w:rsidP="007B2EFB">
      <w:pPr>
        <w:spacing w:line="360" w:lineRule="auto"/>
        <w:jc w:val="both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t>Руководитель:</w:t>
      </w:r>
      <w:r w:rsidRPr="009E1E0E">
        <w:rPr>
          <w:noProof/>
          <w:sz w:val="28"/>
          <w:szCs w:val="28"/>
          <w:lang w:val="ru-RU"/>
        </w:rPr>
        <w:t xml:space="preserve"> </w:t>
      </w:r>
      <w:r w:rsidR="00433856" w:rsidRPr="00433856">
        <w:rPr>
          <w:noProof/>
          <w:sz w:val="28"/>
          <w:szCs w:val="28"/>
          <w:lang w:val="ru-RU"/>
        </w:rPr>
        <w:t>Петров Петр Петрович</w:t>
      </w:r>
      <w:r w:rsidR="00433856" w:rsidRPr="009E1E0E">
        <w:rPr>
          <w:b/>
          <w:noProof/>
          <w:sz w:val="28"/>
          <w:szCs w:val="28"/>
          <w:lang w:val="ru-RU"/>
        </w:rPr>
        <w:t xml:space="preserve"> </w:t>
      </w:r>
    </w:p>
    <w:p w:rsidR="00602E04" w:rsidRPr="009E1E0E" w:rsidRDefault="00602E04" w:rsidP="007B2EFB">
      <w:pPr>
        <w:spacing w:line="360" w:lineRule="auto"/>
        <w:jc w:val="both"/>
        <w:rPr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t>Хронометраж:</w:t>
      </w:r>
      <w:r w:rsidR="00AC564F">
        <w:rPr>
          <w:noProof/>
          <w:sz w:val="28"/>
          <w:szCs w:val="28"/>
          <w:lang w:val="ru-RU"/>
        </w:rPr>
        <w:t xml:space="preserve"> 20</w:t>
      </w:r>
      <w:r w:rsidR="009354DB">
        <w:rPr>
          <w:noProof/>
          <w:sz w:val="28"/>
          <w:szCs w:val="28"/>
          <w:lang w:val="ru-RU"/>
        </w:rPr>
        <w:t xml:space="preserve"> мин.</w:t>
      </w:r>
    </w:p>
    <w:p w:rsidR="00602E04" w:rsidRDefault="00602E04" w:rsidP="007B2EFB">
      <w:pPr>
        <w:spacing w:line="360" w:lineRule="auto"/>
        <w:jc w:val="both"/>
        <w:rPr>
          <w:rFonts w:eastAsia="Arial Unicode MS"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t>Вид:</w:t>
      </w:r>
      <w:r w:rsidRPr="009E1E0E">
        <w:rPr>
          <w:noProof/>
          <w:sz w:val="28"/>
          <w:szCs w:val="28"/>
          <w:lang w:val="ru-RU"/>
        </w:rPr>
        <w:t xml:space="preserve"> </w:t>
      </w:r>
      <w:r w:rsidR="008C38AE" w:rsidRPr="009E1E0E">
        <w:rPr>
          <w:rFonts w:eastAsia="Arial Unicode MS"/>
          <w:noProof/>
          <w:sz w:val="28"/>
          <w:szCs w:val="28"/>
          <w:lang w:val="ru-RU"/>
        </w:rPr>
        <w:t>Радиоспектакль</w:t>
      </w:r>
    </w:p>
    <w:p w:rsidR="00864C42" w:rsidRPr="00AC564F" w:rsidRDefault="00864C42" w:rsidP="00AC564F">
      <w:pPr>
        <w:spacing w:line="360" w:lineRule="auto"/>
        <w:jc w:val="both"/>
        <w:rPr>
          <w:rFonts w:eastAsia="Arial Unicode MS"/>
          <w:b/>
          <w:noProof/>
          <w:sz w:val="28"/>
          <w:szCs w:val="28"/>
          <w:lang w:val="ru-RU"/>
        </w:rPr>
      </w:pPr>
      <w:r>
        <w:rPr>
          <w:rFonts w:eastAsia="Arial Unicode MS"/>
          <w:b/>
          <w:noProof/>
          <w:sz w:val="28"/>
          <w:szCs w:val="28"/>
          <w:lang w:val="ru-RU"/>
        </w:rPr>
        <w:t xml:space="preserve">Жанр: </w:t>
      </w:r>
      <w:r w:rsidR="00AC564F" w:rsidRPr="00AC564F">
        <w:rPr>
          <w:rFonts w:eastAsia="Arial Unicode MS"/>
          <w:noProof/>
          <w:sz w:val="28"/>
          <w:szCs w:val="28"/>
          <w:lang w:val="ru-RU"/>
        </w:rPr>
        <w:t>Сказка</w:t>
      </w:r>
    </w:p>
    <w:p w:rsidR="00AC564F" w:rsidRPr="006B2FAA" w:rsidRDefault="00864C42" w:rsidP="00AC564F">
      <w:pPr>
        <w:spacing w:line="360" w:lineRule="auto"/>
        <w:contextualSpacing/>
        <w:jc w:val="both"/>
        <w:rPr>
          <w:b/>
          <w:bCs/>
          <w:noProof/>
          <w:sz w:val="28"/>
          <w:szCs w:val="28"/>
          <w:lang w:val="ru-RU"/>
        </w:rPr>
      </w:pPr>
      <w:r>
        <w:rPr>
          <w:rFonts w:eastAsia="Arial Unicode MS"/>
          <w:b/>
          <w:noProof/>
          <w:sz w:val="28"/>
          <w:szCs w:val="28"/>
          <w:lang w:val="ru-RU"/>
        </w:rPr>
        <w:t xml:space="preserve">Идея: </w:t>
      </w:r>
      <w:r w:rsidR="00AC564F" w:rsidRPr="006B2FAA">
        <w:rPr>
          <w:bCs/>
          <w:noProof/>
          <w:sz w:val="28"/>
          <w:szCs w:val="28"/>
          <w:lang w:val="ru-RU"/>
        </w:rPr>
        <w:t>Трудолюбие и доброта</w:t>
      </w:r>
      <w:r w:rsidR="00AC564F" w:rsidRPr="006B2FAA">
        <w:rPr>
          <w:b/>
          <w:bCs/>
          <w:noProof/>
          <w:sz w:val="28"/>
          <w:szCs w:val="28"/>
          <w:lang w:val="ru-RU"/>
        </w:rPr>
        <w:t xml:space="preserve"> </w:t>
      </w:r>
      <w:r w:rsidR="00AC564F" w:rsidRPr="006B2FAA">
        <w:rPr>
          <w:bCs/>
          <w:noProof/>
          <w:sz w:val="28"/>
          <w:szCs w:val="28"/>
          <w:lang w:val="ru-RU"/>
        </w:rPr>
        <w:t>должны быть вознаграждены.</w:t>
      </w:r>
    </w:p>
    <w:p w:rsidR="00AC564F" w:rsidRPr="006B2FAA" w:rsidRDefault="00AC564F" w:rsidP="00AC564F">
      <w:pPr>
        <w:spacing w:line="360" w:lineRule="auto"/>
        <w:contextualSpacing/>
        <w:jc w:val="both"/>
        <w:rPr>
          <w:sz w:val="28"/>
          <w:szCs w:val="28"/>
          <w:lang w:val="ru-RU"/>
        </w:rPr>
      </w:pPr>
      <w:r w:rsidRPr="006B2FAA">
        <w:rPr>
          <w:b/>
          <w:bCs/>
          <w:sz w:val="28"/>
          <w:szCs w:val="28"/>
          <w:lang w:val="ru-RU"/>
        </w:rPr>
        <w:t xml:space="preserve">Тема: </w:t>
      </w:r>
      <w:r w:rsidRPr="006B2FAA">
        <w:rPr>
          <w:noProof/>
          <w:sz w:val="28"/>
          <w:szCs w:val="28"/>
          <w:lang w:val="ru-RU"/>
        </w:rPr>
        <w:t>Красота внешняя и внутренняя делают героиню достойной помощи Феи и любви принца.</w:t>
      </w:r>
    </w:p>
    <w:p w:rsidR="00AC564F" w:rsidRPr="006219AF" w:rsidRDefault="00AC564F" w:rsidP="00AC564F">
      <w:pPr>
        <w:spacing w:line="360" w:lineRule="auto"/>
        <w:contextualSpacing/>
        <w:jc w:val="both"/>
        <w:rPr>
          <w:noProof/>
          <w:sz w:val="28"/>
          <w:szCs w:val="28"/>
          <w:lang w:val="ru-RU"/>
        </w:rPr>
      </w:pPr>
      <w:r w:rsidRPr="006B2FAA">
        <w:rPr>
          <w:b/>
          <w:bCs/>
          <w:sz w:val="28"/>
          <w:szCs w:val="28"/>
          <w:lang w:val="ru-RU"/>
        </w:rPr>
        <w:t xml:space="preserve">Содержание: </w:t>
      </w:r>
      <w:r w:rsidRPr="006B2FAA">
        <w:rPr>
          <w:noProof/>
          <w:sz w:val="28"/>
          <w:szCs w:val="28"/>
          <w:lang w:val="ru-RU"/>
        </w:rPr>
        <w:t>Бедную девушку злая мачеха и ее дочери заставляют</w:t>
      </w:r>
      <w:r w:rsidRPr="006219AF">
        <w:rPr>
          <w:noProof/>
          <w:sz w:val="28"/>
          <w:szCs w:val="28"/>
          <w:lang w:val="ru-RU"/>
        </w:rPr>
        <w:t xml:space="preserve"> выполнять в родном доме самую черную работу. Но в награду за доброту, трудолюбие и кротость Фея помогает девушки попасть на бал, где она встречает принца. </w:t>
      </w:r>
    </w:p>
    <w:p w:rsidR="00AC564F" w:rsidRPr="006219AF" w:rsidRDefault="00AC564F" w:rsidP="00AC564F">
      <w:pPr>
        <w:spacing w:line="360" w:lineRule="auto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219AF">
        <w:rPr>
          <w:b/>
          <w:bCs/>
          <w:color w:val="000000" w:themeColor="text1"/>
          <w:sz w:val="28"/>
          <w:szCs w:val="28"/>
          <w:lang w:val="ru-RU"/>
        </w:rPr>
        <w:t>Места записи:</w:t>
      </w:r>
      <w:r w:rsidRPr="006219AF">
        <w:rPr>
          <w:color w:val="000000" w:themeColor="text1"/>
          <w:sz w:val="28"/>
          <w:szCs w:val="28"/>
          <w:lang w:val="ru-RU"/>
        </w:rPr>
        <w:t xml:space="preserve"> Студия звукозаписи </w:t>
      </w:r>
      <w:proofErr w:type="spellStart"/>
      <w:r w:rsidRPr="006219AF">
        <w:rPr>
          <w:color w:val="000000" w:themeColor="text1"/>
          <w:sz w:val="28"/>
          <w:szCs w:val="28"/>
          <w:lang w:val="ru-RU"/>
        </w:rPr>
        <w:t>ГИТРа</w:t>
      </w:r>
      <w:proofErr w:type="spellEnd"/>
    </w:p>
    <w:p w:rsidR="00562457" w:rsidRPr="009E1E0E" w:rsidRDefault="00AC564F" w:rsidP="00AC564F">
      <w:pPr>
        <w:spacing w:line="360" w:lineRule="auto"/>
        <w:jc w:val="both"/>
        <w:rPr>
          <w:noProof/>
          <w:sz w:val="28"/>
          <w:szCs w:val="28"/>
          <w:lang w:val="ru-RU"/>
        </w:rPr>
      </w:pPr>
      <w:r w:rsidRPr="006219AF">
        <w:rPr>
          <w:b/>
          <w:bCs/>
          <w:color w:val="000000" w:themeColor="text1"/>
          <w:sz w:val="28"/>
          <w:szCs w:val="28"/>
          <w:lang w:val="ru-RU"/>
        </w:rPr>
        <w:t>Формат записи:</w:t>
      </w:r>
      <w:r w:rsidRPr="006219AF">
        <w:rPr>
          <w:color w:val="000000" w:themeColor="text1"/>
          <w:sz w:val="28"/>
          <w:szCs w:val="28"/>
          <w:lang w:val="ru-RU"/>
        </w:rPr>
        <w:t xml:space="preserve"> </w:t>
      </w:r>
      <w:r w:rsidRPr="006219AF">
        <w:rPr>
          <w:color w:val="000000" w:themeColor="text1"/>
          <w:sz w:val="28"/>
          <w:szCs w:val="28"/>
        </w:rPr>
        <w:t>CD</w:t>
      </w:r>
      <w:r w:rsidRPr="006219AF">
        <w:rPr>
          <w:color w:val="000000" w:themeColor="text1"/>
          <w:sz w:val="28"/>
          <w:szCs w:val="28"/>
          <w:lang w:val="ru-RU"/>
        </w:rPr>
        <w:t>-</w:t>
      </w:r>
      <w:r w:rsidRPr="006219AF">
        <w:rPr>
          <w:color w:val="000000" w:themeColor="text1"/>
          <w:sz w:val="28"/>
          <w:szCs w:val="28"/>
        </w:rPr>
        <w:t>Audio</w:t>
      </w:r>
    </w:p>
    <w:p w:rsidR="00911453" w:rsidRPr="009E1E0E" w:rsidRDefault="00911453" w:rsidP="007B2EFB">
      <w:pPr>
        <w:pStyle w:val="12"/>
        <w:spacing w:line="360" w:lineRule="auto"/>
        <w:rPr>
          <w:rFonts w:ascii="Times New Roman" w:hAnsi="Times New Roman"/>
          <w:noProof/>
          <w:sz w:val="28"/>
          <w:szCs w:val="28"/>
        </w:rPr>
      </w:pPr>
    </w:p>
    <w:p w:rsidR="00602E04" w:rsidRPr="009E1E0E" w:rsidRDefault="007B2EFB" w:rsidP="008259CB">
      <w:pPr>
        <w:pStyle w:val="12"/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9E1E0E">
        <w:rPr>
          <w:rFonts w:ascii="Times New Roman" w:hAnsi="Times New Roman"/>
          <w:noProof/>
          <w:sz w:val="28"/>
          <w:szCs w:val="28"/>
        </w:rPr>
        <w:t>Дата заполнения заявки</w:t>
      </w:r>
      <w:r w:rsidR="00602E04" w:rsidRPr="009E1E0E">
        <w:rPr>
          <w:rFonts w:ascii="Times New Roman" w:hAnsi="Times New Roman"/>
          <w:noProof/>
          <w:sz w:val="28"/>
          <w:szCs w:val="28"/>
        </w:rPr>
        <w:t xml:space="preserve">: </w:t>
      </w:r>
      <w:r w:rsidR="008259CB" w:rsidRPr="009E1E0E">
        <w:rPr>
          <w:rFonts w:ascii="Times New Roman" w:hAnsi="Times New Roman"/>
          <w:noProof/>
          <w:sz w:val="28"/>
          <w:szCs w:val="28"/>
        </w:rPr>
        <w:t xml:space="preserve">                         </w:t>
      </w:r>
      <w:r w:rsidR="003A0659">
        <w:rPr>
          <w:rFonts w:ascii="Times New Roman" w:hAnsi="Times New Roman"/>
          <w:noProof/>
          <w:sz w:val="28"/>
          <w:szCs w:val="28"/>
        </w:rPr>
        <w:t xml:space="preserve">            </w:t>
      </w:r>
      <w:r w:rsidR="008259CB" w:rsidRPr="009E1E0E">
        <w:rPr>
          <w:rFonts w:ascii="Times New Roman" w:hAnsi="Times New Roman"/>
          <w:noProof/>
          <w:sz w:val="28"/>
          <w:szCs w:val="28"/>
        </w:rPr>
        <w:t xml:space="preserve"> </w:t>
      </w:r>
      <w:r w:rsidR="00602E04" w:rsidRPr="009E1E0E">
        <w:rPr>
          <w:rFonts w:ascii="Times New Roman" w:hAnsi="Times New Roman"/>
          <w:noProof/>
          <w:sz w:val="28"/>
          <w:szCs w:val="28"/>
        </w:rPr>
        <w:t>«</w:t>
      </w:r>
      <w:r w:rsidR="003A0659">
        <w:rPr>
          <w:rFonts w:ascii="Times New Roman" w:hAnsi="Times New Roman"/>
          <w:noProof/>
          <w:sz w:val="28"/>
          <w:szCs w:val="28"/>
        </w:rPr>
        <w:t>25</w:t>
      </w:r>
      <w:r w:rsidR="00602E04" w:rsidRPr="009E1E0E">
        <w:rPr>
          <w:rFonts w:ascii="Times New Roman" w:hAnsi="Times New Roman"/>
          <w:noProof/>
          <w:sz w:val="28"/>
          <w:szCs w:val="28"/>
        </w:rPr>
        <w:t>»</w:t>
      </w:r>
      <w:r w:rsidR="003A0659">
        <w:rPr>
          <w:rFonts w:ascii="Times New Roman" w:hAnsi="Times New Roman"/>
          <w:noProof/>
          <w:sz w:val="28"/>
          <w:szCs w:val="28"/>
        </w:rPr>
        <w:t xml:space="preserve"> мая </w:t>
      </w:r>
      <w:r w:rsidR="00602E04" w:rsidRPr="009E1E0E">
        <w:rPr>
          <w:rFonts w:ascii="Times New Roman" w:hAnsi="Times New Roman"/>
          <w:noProof/>
          <w:sz w:val="28"/>
          <w:szCs w:val="28"/>
        </w:rPr>
        <w:t>20</w:t>
      </w:r>
      <w:r w:rsidR="003A0659">
        <w:rPr>
          <w:rFonts w:ascii="Times New Roman" w:hAnsi="Times New Roman"/>
          <w:noProof/>
          <w:sz w:val="28"/>
          <w:szCs w:val="28"/>
        </w:rPr>
        <w:t xml:space="preserve">18 </w:t>
      </w:r>
      <w:r w:rsidR="00602E04" w:rsidRPr="009E1E0E">
        <w:rPr>
          <w:rFonts w:ascii="Times New Roman" w:hAnsi="Times New Roman"/>
          <w:noProof/>
          <w:sz w:val="28"/>
          <w:szCs w:val="28"/>
        </w:rPr>
        <w:t>г.</w:t>
      </w:r>
    </w:p>
    <w:p w:rsidR="00602E04" w:rsidRPr="009E1E0E" w:rsidRDefault="00602E04" w:rsidP="008259CB">
      <w:pPr>
        <w:outlineLvl w:val="0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Студент</w:t>
      </w:r>
      <w:r w:rsidRPr="009E1E0E">
        <w:rPr>
          <w:noProof/>
          <w:sz w:val="28"/>
          <w:szCs w:val="28"/>
          <w:lang w:val="ru-RU"/>
        </w:rPr>
        <w:tab/>
      </w:r>
      <w:r w:rsidR="00864FC0" w:rsidRPr="009E1E0E">
        <w:rPr>
          <w:noProof/>
          <w:sz w:val="28"/>
          <w:szCs w:val="28"/>
          <w:lang w:val="ru-RU"/>
        </w:rPr>
        <w:t xml:space="preserve">   </w:t>
      </w:r>
      <w:r w:rsidRPr="009E1E0E">
        <w:rPr>
          <w:noProof/>
          <w:sz w:val="28"/>
          <w:szCs w:val="28"/>
          <w:lang w:val="ru-RU"/>
        </w:rPr>
        <w:t xml:space="preserve"> </w:t>
      </w:r>
      <w:r w:rsidR="003A0659">
        <w:rPr>
          <w:noProof/>
          <w:sz w:val="28"/>
          <w:szCs w:val="28"/>
          <w:lang w:val="ru-RU"/>
        </w:rPr>
        <w:t xml:space="preserve"> </w:t>
      </w:r>
      <w:r w:rsidR="003A0659" w:rsidRPr="00433856">
        <w:rPr>
          <w:rFonts w:eastAsia="Arial"/>
          <w:noProof/>
          <w:sz w:val="28"/>
          <w:szCs w:val="28"/>
          <w:lang w:val="ru-RU"/>
        </w:rPr>
        <w:t>Иванов Иван Иваноыич</w:t>
      </w:r>
      <w:r w:rsidR="007C5755" w:rsidRPr="009E1E0E">
        <w:rPr>
          <w:noProof/>
          <w:sz w:val="28"/>
          <w:szCs w:val="28"/>
          <w:lang w:val="ru-RU"/>
        </w:rPr>
        <w:tab/>
      </w:r>
      <w:r w:rsidR="00864FC0" w:rsidRPr="009E1E0E">
        <w:rPr>
          <w:noProof/>
          <w:sz w:val="28"/>
          <w:szCs w:val="28"/>
          <w:lang w:val="ru-RU"/>
        </w:rPr>
        <w:t xml:space="preserve"> </w:t>
      </w:r>
      <w:r w:rsidR="007C5755" w:rsidRPr="009E1E0E">
        <w:rPr>
          <w:noProof/>
          <w:sz w:val="28"/>
          <w:szCs w:val="28"/>
          <w:lang w:val="ru-RU"/>
        </w:rPr>
        <w:t xml:space="preserve">       </w:t>
      </w:r>
      <w:r w:rsidRPr="009E1E0E">
        <w:rPr>
          <w:noProof/>
          <w:sz w:val="28"/>
          <w:szCs w:val="28"/>
          <w:lang w:val="ru-RU"/>
        </w:rPr>
        <w:t xml:space="preserve"> _________________</w:t>
      </w:r>
    </w:p>
    <w:p w:rsidR="00602E04" w:rsidRPr="009E1E0E" w:rsidRDefault="00602E04" w:rsidP="008259CB">
      <w:pPr>
        <w:spacing w:line="360" w:lineRule="auto"/>
        <w:outlineLvl w:val="0"/>
        <w:rPr>
          <w:noProof/>
          <w:sz w:val="28"/>
          <w:szCs w:val="28"/>
          <w:vertAlign w:val="subscript"/>
          <w:lang w:val="ru-RU"/>
        </w:rPr>
      </w:pPr>
      <w:r w:rsidRPr="009E1E0E">
        <w:rPr>
          <w:noProof/>
          <w:sz w:val="28"/>
          <w:szCs w:val="28"/>
          <w:vertAlign w:val="subscript"/>
          <w:lang w:val="ru-RU"/>
        </w:rPr>
        <w:tab/>
      </w:r>
      <w:r w:rsidRPr="009E1E0E">
        <w:rPr>
          <w:noProof/>
          <w:sz w:val="28"/>
          <w:szCs w:val="28"/>
          <w:vertAlign w:val="subscript"/>
          <w:lang w:val="ru-RU"/>
        </w:rPr>
        <w:tab/>
      </w:r>
      <w:r w:rsidRPr="009E1E0E">
        <w:rPr>
          <w:noProof/>
          <w:sz w:val="28"/>
          <w:szCs w:val="28"/>
          <w:vertAlign w:val="subscript"/>
          <w:lang w:val="ru-RU"/>
        </w:rPr>
        <w:tab/>
      </w:r>
      <w:r w:rsidRPr="009E1E0E">
        <w:rPr>
          <w:noProof/>
          <w:sz w:val="28"/>
          <w:szCs w:val="28"/>
          <w:vertAlign w:val="subscript"/>
          <w:lang w:val="ru-RU"/>
        </w:rPr>
        <w:tab/>
      </w:r>
      <w:r w:rsidRPr="009E1E0E">
        <w:rPr>
          <w:noProof/>
          <w:sz w:val="28"/>
          <w:szCs w:val="28"/>
          <w:vertAlign w:val="subscript"/>
          <w:lang w:val="ru-RU"/>
        </w:rPr>
        <w:tab/>
      </w:r>
      <w:r w:rsidRPr="009E1E0E">
        <w:rPr>
          <w:noProof/>
          <w:sz w:val="28"/>
          <w:szCs w:val="28"/>
          <w:vertAlign w:val="subscript"/>
          <w:lang w:val="ru-RU"/>
        </w:rPr>
        <w:tab/>
      </w:r>
      <w:r w:rsidRPr="009E1E0E">
        <w:rPr>
          <w:noProof/>
          <w:sz w:val="28"/>
          <w:szCs w:val="28"/>
          <w:vertAlign w:val="subscript"/>
          <w:lang w:val="ru-RU"/>
        </w:rPr>
        <w:tab/>
      </w:r>
      <w:r w:rsidR="008259CB" w:rsidRPr="009E1E0E">
        <w:rPr>
          <w:noProof/>
          <w:sz w:val="28"/>
          <w:szCs w:val="28"/>
          <w:vertAlign w:val="subscript"/>
          <w:lang w:val="ru-RU"/>
        </w:rPr>
        <w:t xml:space="preserve">        </w:t>
      </w:r>
      <w:r w:rsidR="003A0659">
        <w:rPr>
          <w:noProof/>
          <w:sz w:val="28"/>
          <w:szCs w:val="28"/>
          <w:vertAlign w:val="subscript"/>
          <w:lang w:val="ru-RU"/>
        </w:rPr>
        <w:t xml:space="preserve">              </w:t>
      </w:r>
      <w:r w:rsidR="008259CB" w:rsidRPr="009E1E0E">
        <w:rPr>
          <w:noProof/>
          <w:sz w:val="28"/>
          <w:szCs w:val="28"/>
          <w:vertAlign w:val="subscript"/>
          <w:lang w:val="ru-RU"/>
        </w:rPr>
        <w:t xml:space="preserve">    </w:t>
      </w:r>
      <w:r w:rsidRPr="009E1E0E">
        <w:rPr>
          <w:noProof/>
          <w:sz w:val="28"/>
          <w:szCs w:val="28"/>
          <w:vertAlign w:val="subscript"/>
          <w:lang w:val="ru-RU"/>
        </w:rPr>
        <w:t>подпись</w:t>
      </w:r>
    </w:p>
    <w:p w:rsidR="00602E04" w:rsidRPr="009E1E0E" w:rsidRDefault="003A0659" w:rsidP="008259CB">
      <w:pPr>
        <w:outlineLvl w:val="0"/>
        <w:rPr>
          <w:noProof/>
          <w:sz w:val="28"/>
          <w:szCs w:val="28"/>
          <w:vertAlign w:val="subscript"/>
          <w:lang w:val="ru-RU"/>
        </w:rPr>
      </w:pPr>
      <w:r>
        <w:rPr>
          <w:noProof/>
          <w:sz w:val="28"/>
          <w:szCs w:val="28"/>
          <w:lang w:val="ru-RU"/>
        </w:rPr>
        <w:t xml:space="preserve">Руководитель  </w:t>
      </w:r>
      <w:r w:rsidRPr="00433856">
        <w:rPr>
          <w:noProof/>
          <w:sz w:val="28"/>
          <w:szCs w:val="28"/>
          <w:lang w:val="ru-RU"/>
        </w:rPr>
        <w:t>Петров Петр Петрович</w:t>
      </w:r>
      <w:r>
        <w:rPr>
          <w:noProof/>
          <w:sz w:val="28"/>
          <w:szCs w:val="28"/>
          <w:lang w:val="ru-RU"/>
        </w:rPr>
        <w:tab/>
        <w:t xml:space="preserve">        </w:t>
      </w:r>
      <w:r w:rsidR="008259CB" w:rsidRPr="009E1E0E">
        <w:rPr>
          <w:noProof/>
          <w:sz w:val="28"/>
          <w:szCs w:val="28"/>
          <w:lang w:val="ru-RU"/>
        </w:rPr>
        <w:t xml:space="preserve"> </w:t>
      </w:r>
      <w:r w:rsidR="00602E04" w:rsidRPr="009E1E0E">
        <w:rPr>
          <w:noProof/>
          <w:sz w:val="28"/>
          <w:szCs w:val="28"/>
          <w:lang w:val="ru-RU"/>
        </w:rPr>
        <w:t>_________________</w:t>
      </w:r>
      <w:r w:rsidR="00602E04" w:rsidRPr="009E1E0E">
        <w:rPr>
          <w:noProof/>
          <w:sz w:val="28"/>
          <w:szCs w:val="28"/>
          <w:vertAlign w:val="subscript"/>
          <w:lang w:val="ru-RU"/>
        </w:rPr>
        <w:t xml:space="preserve"> </w:t>
      </w:r>
      <w:r w:rsidR="00602E04" w:rsidRPr="009E1E0E">
        <w:rPr>
          <w:noProof/>
          <w:sz w:val="28"/>
          <w:szCs w:val="28"/>
          <w:vertAlign w:val="subscript"/>
          <w:lang w:val="ru-RU"/>
        </w:rPr>
        <w:tab/>
      </w:r>
    </w:p>
    <w:p w:rsidR="00602E04" w:rsidRPr="009E1E0E" w:rsidRDefault="003A0659" w:rsidP="008259CB">
      <w:pPr>
        <w:outlineLvl w:val="0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vertAlign w:val="subscript"/>
          <w:lang w:val="ru-RU"/>
        </w:rPr>
        <w:tab/>
      </w:r>
      <w:r>
        <w:rPr>
          <w:noProof/>
          <w:sz w:val="28"/>
          <w:szCs w:val="28"/>
          <w:vertAlign w:val="subscript"/>
          <w:lang w:val="ru-RU"/>
        </w:rPr>
        <w:tab/>
      </w:r>
      <w:r>
        <w:rPr>
          <w:noProof/>
          <w:sz w:val="28"/>
          <w:szCs w:val="28"/>
          <w:vertAlign w:val="subscript"/>
          <w:lang w:val="ru-RU"/>
        </w:rPr>
        <w:tab/>
      </w:r>
      <w:r w:rsidR="00602E04" w:rsidRPr="009E1E0E">
        <w:rPr>
          <w:noProof/>
          <w:sz w:val="28"/>
          <w:szCs w:val="28"/>
          <w:vertAlign w:val="subscript"/>
          <w:lang w:val="ru-RU"/>
        </w:rPr>
        <w:tab/>
      </w:r>
      <w:r w:rsidR="00602E04" w:rsidRPr="009E1E0E">
        <w:rPr>
          <w:noProof/>
          <w:sz w:val="28"/>
          <w:szCs w:val="28"/>
          <w:vertAlign w:val="subscript"/>
          <w:lang w:val="ru-RU"/>
        </w:rPr>
        <w:tab/>
      </w:r>
      <w:r w:rsidR="00602E04" w:rsidRPr="009E1E0E">
        <w:rPr>
          <w:noProof/>
          <w:sz w:val="28"/>
          <w:szCs w:val="28"/>
          <w:vertAlign w:val="subscript"/>
          <w:lang w:val="ru-RU"/>
        </w:rPr>
        <w:tab/>
      </w:r>
      <w:r w:rsidR="00602E04" w:rsidRPr="009E1E0E">
        <w:rPr>
          <w:noProof/>
          <w:sz w:val="28"/>
          <w:szCs w:val="28"/>
          <w:vertAlign w:val="subscript"/>
          <w:lang w:val="ru-RU"/>
        </w:rPr>
        <w:tab/>
      </w:r>
      <w:r w:rsidR="00602E04" w:rsidRPr="009E1E0E">
        <w:rPr>
          <w:noProof/>
          <w:sz w:val="28"/>
          <w:szCs w:val="28"/>
          <w:vertAlign w:val="subscript"/>
          <w:lang w:val="ru-RU"/>
        </w:rPr>
        <w:tab/>
      </w:r>
      <w:r w:rsidR="00AB126F">
        <w:rPr>
          <w:noProof/>
          <w:sz w:val="28"/>
          <w:szCs w:val="28"/>
          <w:vertAlign w:val="subscript"/>
          <w:lang w:val="ru-RU"/>
        </w:rPr>
        <w:t xml:space="preserve">         </w:t>
      </w:r>
      <w:r w:rsidR="008259CB" w:rsidRPr="009E1E0E">
        <w:rPr>
          <w:noProof/>
          <w:sz w:val="28"/>
          <w:szCs w:val="28"/>
          <w:vertAlign w:val="subscript"/>
          <w:lang w:val="ru-RU"/>
        </w:rPr>
        <w:t xml:space="preserve"> </w:t>
      </w:r>
      <w:r w:rsidR="00602E04" w:rsidRPr="009E1E0E">
        <w:rPr>
          <w:noProof/>
          <w:sz w:val="28"/>
          <w:szCs w:val="28"/>
          <w:vertAlign w:val="subscript"/>
          <w:lang w:val="ru-RU"/>
        </w:rPr>
        <w:t>подпись</w:t>
      </w:r>
    </w:p>
    <w:p w:rsidR="005A1F62" w:rsidRPr="009E1E0E" w:rsidRDefault="005A1F62" w:rsidP="009403F1">
      <w:pPr>
        <w:spacing w:line="360" w:lineRule="auto"/>
        <w:ind w:firstLine="567"/>
        <w:jc w:val="center"/>
        <w:rPr>
          <w:b/>
          <w:iCs/>
          <w:noProof/>
          <w:sz w:val="28"/>
          <w:szCs w:val="28"/>
          <w:lang w:val="ru-RU"/>
        </w:rPr>
        <w:sectPr w:rsidR="005A1F62" w:rsidRPr="009E1E0E" w:rsidSect="004D7470">
          <w:pgSz w:w="11906" w:h="16838"/>
          <w:pgMar w:top="1134" w:right="1134" w:bottom="1134" w:left="1134" w:header="709" w:footer="851" w:gutter="0"/>
          <w:cols w:space="720"/>
          <w:docGrid w:linePitch="326"/>
        </w:sectPr>
      </w:pPr>
    </w:p>
    <w:p w:rsidR="008206CA" w:rsidRPr="009E1E0E" w:rsidRDefault="00C93CAC" w:rsidP="009403F1">
      <w:pPr>
        <w:spacing w:line="360" w:lineRule="auto"/>
        <w:ind w:firstLine="567"/>
        <w:jc w:val="center"/>
        <w:rPr>
          <w:b/>
          <w:iCs/>
          <w:noProof/>
          <w:sz w:val="28"/>
          <w:szCs w:val="28"/>
          <w:lang w:val="ru-RU"/>
        </w:rPr>
      </w:pPr>
      <w:r w:rsidRPr="009E1E0E">
        <w:rPr>
          <w:b/>
          <w:iCs/>
          <w:noProof/>
          <w:sz w:val="28"/>
          <w:szCs w:val="28"/>
          <w:lang w:val="ru-RU"/>
        </w:rPr>
        <w:lastRenderedPageBreak/>
        <w:t>2</w:t>
      </w:r>
      <w:r w:rsidR="001E33E2" w:rsidRPr="009E1E0E">
        <w:rPr>
          <w:b/>
          <w:iCs/>
          <w:noProof/>
          <w:sz w:val="28"/>
          <w:szCs w:val="28"/>
          <w:lang w:val="ru-RU"/>
        </w:rPr>
        <w:t xml:space="preserve">. </w:t>
      </w:r>
      <w:r w:rsidR="00562457" w:rsidRPr="009E1E0E">
        <w:rPr>
          <w:b/>
          <w:iCs/>
          <w:noProof/>
          <w:sz w:val="28"/>
          <w:szCs w:val="28"/>
          <w:lang w:val="ru-RU"/>
        </w:rPr>
        <w:t xml:space="preserve"> </w:t>
      </w:r>
      <w:r w:rsidR="008259CB" w:rsidRPr="009E1E0E">
        <w:rPr>
          <w:b/>
          <w:iCs/>
          <w:noProof/>
          <w:sz w:val="28"/>
          <w:szCs w:val="28"/>
          <w:lang w:val="ru-RU"/>
        </w:rPr>
        <w:t>Аннотация</w:t>
      </w:r>
    </w:p>
    <w:p w:rsidR="0072546C" w:rsidRPr="009E1E0E" w:rsidRDefault="006D4DC2" w:rsidP="002726E8">
      <w:pPr>
        <w:spacing w:line="360" w:lineRule="auto"/>
        <w:jc w:val="both"/>
        <w:rPr>
          <w:noProof/>
          <w:sz w:val="28"/>
          <w:szCs w:val="28"/>
          <w:lang w:val="ru-RU"/>
        </w:rPr>
      </w:pPr>
      <w:r w:rsidRPr="009E1E0E">
        <w:rPr>
          <w:b/>
          <w:iCs/>
          <w:noProof/>
          <w:sz w:val="28"/>
          <w:szCs w:val="28"/>
          <w:lang w:val="ru-RU"/>
        </w:rPr>
        <w:tab/>
      </w:r>
      <w:r w:rsidR="002726E8" w:rsidRPr="006B2FAA">
        <w:rPr>
          <w:sz w:val="28"/>
          <w:szCs w:val="28"/>
          <w:lang w:val="ru-RU"/>
        </w:rPr>
        <w:t xml:space="preserve">Выпускная квалификационная работа представляет собой радиоспектакль, </w:t>
      </w:r>
      <w:r w:rsidR="002726E8" w:rsidRPr="003D70D9">
        <w:rPr>
          <w:sz w:val="28"/>
          <w:szCs w:val="28"/>
          <w:lang w:val="ru-RU"/>
        </w:rPr>
        <w:t>созданный по мотивам сказки Шарля Перро «Золушка».  Главная героиня страдает от неоправданных придирок мачехи и её вздорных дочерей. Крёстная Золушки, увидев</w:t>
      </w:r>
      <w:r w:rsidR="002726E8">
        <w:rPr>
          <w:sz w:val="28"/>
          <w:szCs w:val="28"/>
          <w:lang w:val="ru-RU"/>
        </w:rPr>
        <w:t xml:space="preserve"> эту несправедливость, спешит ей</w:t>
      </w:r>
      <w:r w:rsidR="002726E8" w:rsidRPr="003D70D9">
        <w:rPr>
          <w:sz w:val="28"/>
          <w:szCs w:val="28"/>
          <w:lang w:val="ru-RU"/>
        </w:rPr>
        <w:t xml:space="preserve"> на помощь.</w:t>
      </w:r>
    </w:p>
    <w:p w:rsidR="00DA53FB" w:rsidRPr="009E1E0E" w:rsidRDefault="00DA53FB" w:rsidP="00562457">
      <w:pPr>
        <w:rPr>
          <w:b/>
          <w:noProof/>
          <w:sz w:val="28"/>
          <w:szCs w:val="28"/>
          <w:u w:val="single"/>
          <w:lang w:val="ru-RU"/>
        </w:rPr>
      </w:pPr>
    </w:p>
    <w:p w:rsidR="00DA53FB" w:rsidRPr="009E1E0E" w:rsidRDefault="00DA53FB" w:rsidP="00562457">
      <w:pPr>
        <w:rPr>
          <w:b/>
          <w:noProof/>
          <w:sz w:val="32"/>
          <w:szCs w:val="32"/>
          <w:u w:val="single"/>
          <w:lang w:val="ru-RU"/>
        </w:rPr>
      </w:pPr>
    </w:p>
    <w:p w:rsidR="00DA53FB" w:rsidRPr="009E1E0E" w:rsidRDefault="00DA53FB" w:rsidP="00562457">
      <w:pPr>
        <w:rPr>
          <w:b/>
          <w:noProof/>
          <w:sz w:val="32"/>
          <w:szCs w:val="32"/>
          <w:u w:val="single"/>
          <w:lang w:val="ru-RU"/>
        </w:rPr>
      </w:pPr>
    </w:p>
    <w:p w:rsidR="00920538" w:rsidRPr="009E1E0E" w:rsidRDefault="00920538" w:rsidP="001351D4">
      <w:pPr>
        <w:spacing w:line="360" w:lineRule="auto"/>
        <w:rPr>
          <w:b/>
          <w:noProof/>
          <w:sz w:val="28"/>
          <w:szCs w:val="28"/>
          <w:lang w:val="ru-RU"/>
        </w:rPr>
        <w:sectPr w:rsidR="00920538" w:rsidRPr="009E1E0E" w:rsidSect="004D7470">
          <w:pgSz w:w="11906" w:h="16838"/>
          <w:pgMar w:top="1134" w:right="1134" w:bottom="1134" w:left="1134" w:header="709" w:footer="851" w:gutter="0"/>
          <w:cols w:space="720"/>
          <w:docGrid w:linePitch="326"/>
        </w:sectPr>
      </w:pPr>
    </w:p>
    <w:p w:rsidR="007C5755" w:rsidRPr="0008554E" w:rsidRDefault="00C93CAC" w:rsidP="0008554E">
      <w:pPr>
        <w:spacing w:line="360" w:lineRule="auto"/>
        <w:ind w:firstLine="709"/>
        <w:jc w:val="center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lastRenderedPageBreak/>
        <w:t>3</w:t>
      </w:r>
      <w:r w:rsidR="00562457" w:rsidRPr="009E1E0E">
        <w:rPr>
          <w:b/>
          <w:noProof/>
          <w:sz w:val="28"/>
          <w:szCs w:val="28"/>
          <w:lang w:val="ru-RU"/>
        </w:rPr>
        <w:t xml:space="preserve">. </w:t>
      </w:r>
      <w:r w:rsidR="008259CB" w:rsidRPr="009E1E0E">
        <w:rPr>
          <w:b/>
          <w:noProof/>
          <w:sz w:val="28"/>
          <w:szCs w:val="28"/>
          <w:lang w:val="ru-RU"/>
        </w:rPr>
        <w:t>Литературный сценарий</w:t>
      </w:r>
    </w:p>
    <w:p w:rsidR="00A44AE5" w:rsidRPr="009E1E0E" w:rsidRDefault="00A44AE5" w:rsidP="0008554E">
      <w:pPr>
        <w:spacing w:before="30" w:after="30" w:line="360" w:lineRule="auto"/>
        <w:jc w:val="both"/>
        <w:rPr>
          <w:noProof/>
          <w:sz w:val="28"/>
          <w:szCs w:val="28"/>
          <w:lang w:val="ru-RU"/>
        </w:rPr>
        <w:sectPr w:rsidR="00A44AE5" w:rsidRPr="009E1E0E" w:rsidSect="004D7470">
          <w:pgSz w:w="11906" w:h="16838"/>
          <w:pgMar w:top="1134" w:right="1134" w:bottom="1134" w:left="1134" w:header="709" w:footer="851" w:gutter="0"/>
          <w:cols w:space="720"/>
          <w:docGrid w:linePitch="326"/>
        </w:sectPr>
      </w:pPr>
      <w:r w:rsidRPr="009E1E0E">
        <w:rPr>
          <w:b/>
          <w:noProof/>
          <w:sz w:val="32"/>
          <w:szCs w:val="32"/>
          <w:lang w:val="ru-RU"/>
        </w:rPr>
        <w:t xml:space="preserve">     </w:t>
      </w:r>
    </w:p>
    <w:p w:rsidR="00086D76" w:rsidRPr="009E1E0E" w:rsidRDefault="00086D76" w:rsidP="00BE2550">
      <w:pPr>
        <w:spacing w:line="360" w:lineRule="auto"/>
        <w:jc w:val="center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lastRenderedPageBreak/>
        <w:t xml:space="preserve">4. </w:t>
      </w:r>
      <w:r w:rsidR="008259CB" w:rsidRPr="009E1E0E">
        <w:rPr>
          <w:b/>
          <w:noProof/>
          <w:sz w:val="28"/>
          <w:szCs w:val="28"/>
          <w:lang w:val="ru-RU"/>
        </w:rPr>
        <w:t>Звукорежиссерская экспликация</w:t>
      </w:r>
    </w:p>
    <w:tbl>
      <w:tblPr>
        <w:tblpPr w:leftFromText="180" w:rightFromText="180" w:vertAnchor="text" w:horzAnchor="page" w:tblpX="671" w:tblpY="295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/>
      </w:tblPr>
      <w:tblGrid>
        <w:gridCol w:w="534"/>
        <w:gridCol w:w="850"/>
        <w:gridCol w:w="1701"/>
        <w:gridCol w:w="2552"/>
        <w:gridCol w:w="2551"/>
        <w:gridCol w:w="2693"/>
        <w:gridCol w:w="1985"/>
        <w:gridCol w:w="2415"/>
      </w:tblGrid>
      <w:tr w:rsidR="00AA5C74" w:rsidRPr="009E1E0E" w:rsidTr="0008554E">
        <w:trPr>
          <w:cantSplit/>
          <w:trHeight w:val="1391"/>
        </w:trPr>
        <w:tc>
          <w:tcPr>
            <w:tcW w:w="534" w:type="dxa"/>
            <w:shd w:val="clear" w:color="auto" w:fill="auto"/>
            <w:textDirection w:val="btLr"/>
            <w:vAlign w:val="center"/>
          </w:tcPr>
          <w:p w:rsidR="002A71A3" w:rsidRPr="009E1E0E" w:rsidRDefault="002A71A3" w:rsidP="00AA5C74">
            <w:pPr>
              <w:pStyle w:val="PlaceholderText1"/>
              <w:tabs>
                <w:tab w:val="clear" w:pos="0"/>
              </w:tabs>
              <w:ind w:left="113" w:right="113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E1E0E">
              <w:rPr>
                <w:rFonts w:ascii="Times New Roman" w:hAnsi="Times New Roman"/>
                <w:b/>
                <w:noProof/>
                <w:sz w:val="28"/>
                <w:szCs w:val="28"/>
              </w:rPr>
              <w:t>№ сцены</w:t>
            </w:r>
          </w:p>
        </w:tc>
        <w:tc>
          <w:tcPr>
            <w:tcW w:w="850" w:type="dxa"/>
            <w:vAlign w:val="center"/>
          </w:tcPr>
          <w:p w:rsidR="002A71A3" w:rsidRPr="009E1E0E" w:rsidRDefault="002A71A3" w:rsidP="00AA5C74">
            <w:pPr>
              <w:pStyle w:val="PlaceholderText1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E1E0E">
              <w:rPr>
                <w:rFonts w:ascii="Times New Roman" w:hAnsi="Times New Roman"/>
                <w:b/>
                <w:noProof/>
                <w:sz w:val="28"/>
                <w:szCs w:val="28"/>
              </w:rPr>
              <w:t>Хр.</w:t>
            </w:r>
          </w:p>
        </w:tc>
        <w:tc>
          <w:tcPr>
            <w:tcW w:w="1701" w:type="dxa"/>
            <w:vAlign w:val="center"/>
          </w:tcPr>
          <w:p w:rsidR="002A71A3" w:rsidRPr="009E1E0E" w:rsidRDefault="002A71A3" w:rsidP="00AA5C74">
            <w:pPr>
              <w:pStyle w:val="PlaceholderText1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E1E0E">
              <w:rPr>
                <w:rFonts w:ascii="Times New Roman" w:hAnsi="Times New Roman"/>
                <w:b/>
                <w:noProof/>
                <w:sz w:val="28"/>
                <w:szCs w:val="28"/>
              </w:rPr>
              <w:t>Место действия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71A3" w:rsidRPr="009E1E0E" w:rsidRDefault="002A71A3" w:rsidP="00AA5C74">
            <w:pPr>
              <w:pStyle w:val="PlaceholderText1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E1E0E">
              <w:rPr>
                <w:rFonts w:ascii="Times New Roman" w:hAnsi="Times New Roman"/>
                <w:b/>
                <w:noProof/>
                <w:sz w:val="28"/>
                <w:szCs w:val="28"/>
              </w:rPr>
              <w:t>Содержание сцены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A71A3" w:rsidRPr="009E1E0E" w:rsidRDefault="002A71A3" w:rsidP="00AA5C74">
            <w:pPr>
              <w:pStyle w:val="PlaceholderText1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E1E0E">
              <w:rPr>
                <w:rFonts w:ascii="Times New Roman" w:hAnsi="Times New Roman"/>
                <w:b/>
                <w:noProof/>
                <w:sz w:val="28"/>
                <w:szCs w:val="28"/>
              </w:rPr>
              <w:t>Речь</w:t>
            </w:r>
          </w:p>
        </w:tc>
        <w:tc>
          <w:tcPr>
            <w:tcW w:w="2693" w:type="dxa"/>
            <w:vAlign w:val="center"/>
          </w:tcPr>
          <w:p w:rsidR="002A71A3" w:rsidRPr="009E1E0E" w:rsidRDefault="002A71A3" w:rsidP="00AA5C74">
            <w:pPr>
              <w:pStyle w:val="PlaceholderText1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E1E0E">
              <w:rPr>
                <w:rFonts w:ascii="Times New Roman" w:hAnsi="Times New Roman"/>
                <w:b/>
                <w:noProof/>
                <w:sz w:val="28"/>
                <w:szCs w:val="28"/>
              </w:rPr>
              <w:t>Шумы</w:t>
            </w:r>
          </w:p>
        </w:tc>
        <w:tc>
          <w:tcPr>
            <w:tcW w:w="1985" w:type="dxa"/>
            <w:vAlign w:val="center"/>
          </w:tcPr>
          <w:p w:rsidR="002A71A3" w:rsidRPr="009E1E0E" w:rsidRDefault="002A71A3" w:rsidP="00AA5C74">
            <w:pPr>
              <w:pStyle w:val="PlaceholderText1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E1E0E">
              <w:rPr>
                <w:rFonts w:ascii="Times New Roman" w:hAnsi="Times New Roman"/>
                <w:b/>
                <w:noProof/>
                <w:sz w:val="28"/>
                <w:szCs w:val="28"/>
              </w:rPr>
              <w:t>Музыка</w:t>
            </w:r>
          </w:p>
        </w:tc>
        <w:tc>
          <w:tcPr>
            <w:tcW w:w="2415" w:type="dxa"/>
            <w:vAlign w:val="center"/>
          </w:tcPr>
          <w:p w:rsidR="002A71A3" w:rsidRPr="009E1E0E" w:rsidRDefault="002A71A3" w:rsidP="00AA5C74">
            <w:pPr>
              <w:pStyle w:val="PlaceholderText1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E1E0E">
              <w:rPr>
                <w:rFonts w:ascii="Times New Roman" w:hAnsi="Times New Roman"/>
                <w:b/>
                <w:noProof/>
                <w:sz w:val="28"/>
                <w:szCs w:val="28"/>
              </w:rPr>
              <w:t>Примечание</w:t>
            </w:r>
          </w:p>
        </w:tc>
      </w:tr>
      <w:tr w:rsidR="0008554E" w:rsidRPr="009E1E0E" w:rsidTr="0008554E">
        <w:trPr>
          <w:cantSplit/>
          <w:trHeight w:val="1391"/>
        </w:trPr>
        <w:tc>
          <w:tcPr>
            <w:tcW w:w="534" w:type="dxa"/>
            <w:shd w:val="clear" w:color="auto" w:fill="auto"/>
            <w:vAlign w:val="center"/>
          </w:tcPr>
          <w:p w:rsidR="0008554E" w:rsidRPr="0008554E" w:rsidRDefault="0008554E" w:rsidP="0008554E">
            <w:pPr>
              <w:pStyle w:val="PlaceholderText1"/>
              <w:tabs>
                <w:tab w:val="clear" w:pos="0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8554E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08554E" w:rsidRPr="0008554E" w:rsidRDefault="0008554E" w:rsidP="0008554E">
            <w:pPr>
              <w:pStyle w:val="PlaceholderText1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0:</w:t>
            </w:r>
            <w:r w:rsidRPr="0008554E">
              <w:rPr>
                <w:rFonts w:ascii="Times New Roman" w:hAnsi="Times New Roman"/>
                <w:noProof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08554E" w:rsidRPr="0008554E" w:rsidRDefault="0008554E" w:rsidP="0008554E">
            <w:pPr>
              <w:pStyle w:val="PlaceholderText1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08554E">
              <w:rPr>
                <w:rFonts w:ascii="Times New Roman" w:hAnsi="Times New Roman"/>
                <w:noProof/>
                <w:sz w:val="28"/>
                <w:szCs w:val="28"/>
              </w:rPr>
              <w:t>Кухня в доме отца Золушки</w:t>
            </w:r>
          </w:p>
        </w:tc>
        <w:tc>
          <w:tcPr>
            <w:tcW w:w="2552" w:type="dxa"/>
            <w:shd w:val="clear" w:color="auto" w:fill="auto"/>
          </w:tcPr>
          <w:p w:rsidR="0008554E" w:rsidRPr="0008554E" w:rsidRDefault="0008554E" w:rsidP="0008554E">
            <w:pPr>
              <w:pStyle w:val="PlaceholderText1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08554E">
              <w:rPr>
                <w:rFonts w:ascii="Times New Roman" w:hAnsi="Times New Roman"/>
                <w:noProof/>
                <w:sz w:val="28"/>
                <w:szCs w:val="28"/>
              </w:rPr>
              <w:t>Золушка готовит завтрак для мачехи и ее дочек</w:t>
            </w:r>
          </w:p>
        </w:tc>
        <w:tc>
          <w:tcPr>
            <w:tcW w:w="2551" w:type="dxa"/>
            <w:shd w:val="clear" w:color="auto" w:fill="auto"/>
          </w:tcPr>
          <w:p w:rsidR="0008554E" w:rsidRPr="0008554E" w:rsidRDefault="0008554E" w:rsidP="0008554E">
            <w:pPr>
              <w:spacing w:line="276" w:lineRule="auto"/>
              <w:jc w:val="both"/>
              <w:rPr>
                <w:noProof/>
                <w:sz w:val="28"/>
                <w:szCs w:val="28"/>
                <w:lang w:val="ru-RU"/>
              </w:rPr>
            </w:pPr>
            <w:r w:rsidRPr="0008554E">
              <w:rPr>
                <w:b/>
                <w:noProof/>
                <w:sz w:val="28"/>
                <w:szCs w:val="28"/>
                <w:lang w:val="ru-RU"/>
              </w:rPr>
              <w:t>ЗОЛУШКА</w:t>
            </w:r>
            <w:r w:rsidRPr="0008554E">
              <w:rPr>
                <w:noProof/>
                <w:sz w:val="28"/>
                <w:szCs w:val="28"/>
                <w:lang w:val="ru-RU"/>
              </w:rPr>
              <w:t>:</w:t>
            </w:r>
          </w:p>
          <w:p w:rsidR="0008554E" w:rsidRPr="0008554E" w:rsidRDefault="0008554E" w:rsidP="0008554E">
            <w:pPr>
              <w:spacing w:line="276" w:lineRule="auto"/>
              <w:jc w:val="both"/>
              <w:rPr>
                <w:noProof/>
                <w:sz w:val="28"/>
                <w:szCs w:val="28"/>
                <w:lang w:val="ru-RU"/>
              </w:rPr>
            </w:pPr>
            <w:r w:rsidRPr="0008554E">
              <w:rPr>
                <w:noProof/>
                <w:sz w:val="28"/>
                <w:szCs w:val="28"/>
                <w:lang w:val="ru-RU"/>
              </w:rPr>
              <w:t>Опять сестрицы требуют сразу и завтрак, и новые платья, и щипцы для завивки...</w:t>
            </w:r>
          </w:p>
          <w:p w:rsidR="0008554E" w:rsidRPr="0008554E" w:rsidRDefault="0008554E" w:rsidP="0008554E">
            <w:pPr>
              <w:spacing w:line="276" w:lineRule="auto"/>
              <w:jc w:val="both"/>
              <w:rPr>
                <w:noProof/>
                <w:sz w:val="28"/>
                <w:szCs w:val="28"/>
                <w:lang w:val="ru-RU"/>
              </w:rPr>
            </w:pPr>
            <w:r w:rsidRPr="0008554E">
              <w:rPr>
                <w:b/>
                <w:noProof/>
                <w:sz w:val="28"/>
                <w:szCs w:val="28"/>
                <w:lang w:val="ru-RU"/>
              </w:rPr>
              <w:t>МАЧЕХА:</w:t>
            </w:r>
            <w:r w:rsidRPr="0008554E">
              <w:rPr>
                <w:i/>
                <w:noProof/>
                <w:sz w:val="28"/>
                <w:szCs w:val="28"/>
                <w:lang w:val="ru-RU"/>
              </w:rPr>
              <w:t xml:space="preserve"> (Из другой комнаты)</w:t>
            </w:r>
            <w:r w:rsidRPr="0008554E">
              <w:rPr>
                <w:noProof/>
                <w:sz w:val="28"/>
                <w:szCs w:val="28"/>
                <w:lang w:val="ru-RU"/>
              </w:rPr>
              <w:t xml:space="preserve">: </w:t>
            </w:r>
          </w:p>
          <w:p w:rsidR="0008554E" w:rsidRPr="0008554E" w:rsidRDefault="0008554E" w:rsidP="0008554E">
            <w:pPr>
              <w:pStyle w:val="PlaceholderText1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И где эта лентяйка! </w:t>
            </w:r>
            <w:r w:rsidRPr="0008554E">
              <w:rPr>
                <w:rFonts w:ascii="Times New Roman" w:hAnsi="Times New Roman"/>
                <w:noProof/>
                <w:sz w:val="28"/>
                <w:szCs w:val="28"/>
              </w:rPr>
              <w:t>Давно пора завтракать!</w:t>
            </w:r>
          </w:p>
        </w:tc>
        <w:tc>
          <w:tcPr>
            <w:tcW w:w="2693" w:type="dxa"/>
          </w:tcPr>
          <w:p w:rsidR="0008554E" w:rsidRPr="0008554E" w:rsidRDefault="0008554E" w:rsidP="0008554E">
            <w:pPr>
              <w:spacing w:line="276" w:lineRule="auto"/>
              <w:jc w:val="both"/>
              <w:rPr>
                <w:noProof/>
                <w:sz w:val="28"/>
                <w:szCs w:val="28"/>
                <w:lang w:val="ru-RU"/>
              </w:rPr>
            </w:pPr>
            <w:r w:rsidRPr="0008554E">
              <w:rPr>
                <w:noProof/>
                <w:sz w:val="28"/>
                <w:szCs w:val="28"/>
                <w:lang w:val="ru-RU"/>
              </w:rPr>
              <w:t>Фон кухни</w:t>
            </w:r>
          </w:p>
          <w:p w:rsidR="0008554E" w:rsidRPr="0008554E" w:rsidRDefault="0008554E" w:rsidP="0008554E">
            <w:pPr>
              <w:spacing w:line="276" w:lineRule="auto"/>
              <w:jc w:val="both"/>
              <w:rPr>
                <w:noProof/>
                <w:sz w:val="28"/>
                <w:szCs w:val="28"/>
                <w:lang w:val="ru-RU"/>
              </w:rPr>
            </w:pPr>
            <w:r w:rsidRPr="0008554E">
              <w:rPr>
                <w:noProof/>
                <w:sz w:val="28"/>
                <w:szCs w:val="28"/>
                <w:lang w:val="ru-RU"/>
              </w:rPr>
              <w:t xml:space="preserve">Шаги </w:t>
            </w:r>
          </w:p>
          <w:p w:rsidR="0008554E" w:rsidRPr="0008554E" w:rsidRDefault="0008554E" w:rsidP="0008554E">
            <w:pPr>
              <w:spacing w:line="276" w:lineRule="auto"/>
              <w:jc w:val="both"/>
              <w:rPr>
                <w:noProof/>
                <w:sz w:val="28"/>
                <w:szCs w:val="28"/>
                <w:lang w:val="ru-RU"/>
              </w:rPr>
            </w:pPr>
            <w:r w:rsidRPr="0008554E">
              <w:rPr>
                <w:noProof/>
                <w:sz w:val="28"/>
                <w:szCs w:val="28"/>
                <w:lang w:val="ru-RU"/>
              </w:rPr>
              <w:t>Звуки камина</w:t>
            </w:r>
          </w:p>
          <w:p w:rsidR="0008554E" w:rsidRPr="0008554E" w:rsidRDefault="0008554E" w:rsidP="0008554E">
            <w:pPr>
              <w:spacing w:line="276" w:lineRule="auto"/>
              <w:jc w:val="both"/>
              <w:rPr>
                <w:noProof/>
                <w:sz w:val="28"/>
                <w:szCs w:val="28"/>
                <w:lang w:val="ru-RU"/>
              </w:rPr>
            </w:pPr>
            <w:r w:rsidRPr="0008554E">
              <w:rPr>
                <w:noProof/>
                <w:sz w:val="28"/>
                <w:szCs w:val="28"/>
                <w:lang w:val="ru-RU"/>
              </w:rPr>
              <w:t>Звяканье посуды</w:t>
            </w:r>
          </w:p>
          <w:p w:rsidR="0008554E" w:rsidRPr="0008554E" w:rsidRDefault="0008554E" w:rsidP="0008554E">
            <w:pPr>
              <w:pStyle w:val="PlaceholderText1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08554E">
              <w:rPr>
                <w:rFonts w:ascii="Times New Roman" w:hAnsi="Times New Roman"/>
                <w:noProof/>
                <w:sz w:val="28"/>
                <w:szCs w:val="28"/>
              </w:rPr>
              <w:t>Закипает чайник</w:t>
            </w:r>
          </w:p>
        </w:tc>
        <w:tc>
          <w:tcPr>
            <w:tcW w:w="1985" w:type="dxa"/>
            <w:vAlign w:val="center"/>
          </w:tcPr>
          <w:p w:rsidR="0008554E" w:rsidRPr="0008554E" w:rsidRDefault="0008554E" w:rsidP="0008554E">
            <w:pPr>
              <w:pStyle w:val="PlaceholderText1"/>
              <w:tabs>
                <w:tab w:val="clear" w:pos="0"/>
              </w:tabs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08554E">
              <w:rPr>
                <w:rFonts w:ascii="Times New Roman" w:hAnsi="Times New Roman"/>
                <w:noProof/>
                <w:sz w:val="28"/>
                <w:szCs w:val="28"/>
              </w:rPr>
              <w:t>Чайковский  «Сентиментальный вальс»</w:t>
            </w:r>
          </w:p>
        </w:tc>
        <w:tc>
          <w:tcPr>
            <w:tcW w:w="2415" w:type="dxa"/>
            <w:vAlign w:val="center"/>
          </w:tcPr>
          <w:p w:rsidR="0008554E" w:rsidRPr="009E1E0E" w:rsidRDefault="0008554E" w:rsidP="0008554E">
            <w:pPr>
              <w:pStyle w:val="PlaceholderText1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</w:tr>
    </w:tbl>
    <w:p w:rsidR="002A71A3" w:rsidRPr="009E1E0E" w:rsidRDefault="002A71A3" w:rsidP="00BE2550">
      <w:pPr>
        <w:spacing w:line="360" w:lineRule="auto"/>
        <w:jc w:val="center"/>
        <w:rPr>
          <w:b/>
          <w:noProof/>
          <w:sz w:val="28"/>
          <w:szCs w:val="28"/>
          <w:lang w:val="ru-RU"/>
        </w:rPr>
      </w:pPr>
    </w:p>
    <w:p w:rsidR="002A71A3" w:rsidRPr="009E1E0E" w:rsidRDefault="002A71A3" w:rsidP="00BE2550">
      <w:pPr>
        <w:spacing w:line="360" w:lineRule="auto"/>
        <w:jc w:val="center"/>
        <w:rPr>
          <w:b/>
          <w:noProof/>
          <w:sz w:val="28"/>
          <w:szCs w:val="28"/>
          <w:lang w:val="ru-RU"/>
        </w:rPr>
      </w:pPr>
    </w:p>
    <w:p w:rsidR="006C4CFA" w:rsidRPr="009E1E0E" w:rsidRDefault="006C4CFA" w:rsidP="00BE2550">
      <w:pPr>
        <w:spacing w:line="360" w:lineRule="auto"/>
        <w:jc w:val="center"/>
        <w:rPr>
          <w:b/>
          <w:noProof/>
          <w:sz w:val="28"/>
          <w:szCs w:val="28"/>
          <w:lang w:val="ru-RU"/>
        </w:rPr>
      </w:pPr>
    </w:p>
    <w:p w:rsidR="00086D76" w:rsidRPr="009E1E0E" w:rsidRDefault="00086D76" w:rsidP="00086D76">
      <w:pPr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t xml:space="preserve"> </w:t>
      </w:r>
      <w:r w:rsidR="00B744A5" w:rsidRPr="009E1E0E">
        <w:rPr>
          <w:b/>
          <w:noProof/>
          <w:sz w:val="28"/>
          <w:szCs w:val="28"/>
          <w:lang w:val="ru-RU"/>
        </w:rPr>
        <w:t xml:space="preserve">                         </w:t>
      </w:r>
    </w:p>
    <w:p w:rsidR="00086D76" w:rsidRPr="009E1E0E" w:rsidRDefault="00086D76" w:rsidP="00086D76">
      <w:pPr>
        <w:jc w:val="center"/>
        <w:rPr>
          <w:noProof/>
          <w:sz w:val="22"/>
          <w:szCs w:val="22"/>
          <w:lang w:val="ru-RU"/>
        </w:rPr>
      </w:pPr>
    </w:p>
    <w:p w:rsidR="00DA53FB" w:rsidRPr="009E1E0E" w:rsidRDefault="00DA53FB" w:rsidP="00562457">
      <w:pPr>
        <w:rPr>
          <w:b/>
          <w:noProof/>
          <w:sz w:val="32"/>
          <w:szCs w:val="32"/>
          <w:lang w:val="ru-RU"/>
        </w:rPr>
        <w:sectPr w:rsidR="00DA53FB" w:rsidRPr="009E1E0E" w:rsidSect="00DA53FB">
          <w:pgSz w:w="16838" w:h="11906" w:orient="landscape"/>
          <w:pgMar w:top="1134" w:right="1134" w:bottom="1134" w:left="1134" w:header="709" w:footer="850" w:gutter="0"/>
          <w:cols w:space="720"/>
          <w:docGrid w:linePitch="326"/>
        </w:sectPr>
      </w:pPr>
    </w:p>
    <w:p w:rsidR="00847445" w:rsidRPr="009E1E0E" w:rsidRDefault="008731DD" w:rsidP="009403F1">
      <w:pPr>
        <w:spacing w:line="360" w:lineRule="auto"/>
        <w:jc w:val="center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lastRenderedPageBreak/>
        <w:t>5</w:t>
      </w:r>
      <w:r w:rsidR="006C4CFA" w:rsidRPr="009E1E0E">
        <w:rPr>
          <w:b/>
          <w:noProof/>
          <w:sz w:val="28"/>
          <w:szCs w:val="28"/>
          <w:lang w:val="ru-RU"/>
        </w:rPr>
        <w:t>. Анализ создания выпускной квалификационной работы</w:t>
      </w:r>
    </w:p>
    <w:p w:rsidR="00847445" w:rsidRPr="009E1E0E" w:rsidRDefault="008731DD" w:rsidP="00B744A5">
      <w:pPr>
        <w:spacing w:line="360" w:lineRule="auto"/>
        <w:ind w:firstLine="567"/>
        <w:jc w:val="center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t>5</w:t>
      </w:r>
      <w:r w:rsidR="00847445" w:rsidRPr="009E1E0E">
        <w:rPr>
          <w:b/>
          <w:noProof/>
          <w:sz w:val="28"/>
          <w:szCs w:val="28"/>
          <w:lang w:val="ru-RU"/>
        </w:rPr>
        <w:t>.1</w:t>
      </w:r>
      <w:r w:rsidR="00CB16A6" w:rsidRPr="009E1E0E">
        <w:rPr>
          <w:b/>
          <w:noProof/>
          <w:sz w:val="28"/>
          <w:szCs w:val="28"/>
          <w:lang w:val="ru-RU"/>
        </w:rPr>
        <w:t>.</w:t>
      </w:r>
      <w:r w:rsidR="00847445" w:rsidRPr="009E1E0E">
        <w:rPr>
          <w:b/>
          <w:noProof/>
          <w:sz w:val="28"/>
          <w:szCs w:val="28"/>
          <w:lang w:val="ru-RU"/>
        </w:rPr>
        <w:t xml:space="preserve"> Введение</w:t>
      </w:r>
    </w:p>
    <w:p w:rsidR="005516B6" w:rsidRPr="009E1E0E" w:rsidRDefault="00847445" w:rsidP="005516B6">
      <w:pPr>
        <w:pStyle w:val="ColorfulList-Accent11"/>
        <w:spacing w:line="360" w:lineRule="auto"/>
        <w:ind w:left="0" w:firstLine="567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 xml:space="preserve">В </w:t>
      </w:r>
      <w:r w:rsidR="005516B6" w:rsidRPr="009E1E0E">
        <w:rPr>
          <w:noProof/>
          <w:sz w:val="28"/>
          <w:szCs w:val="28"/>
        </w:rPr>
        <w:t>качестве</w:t>
      </w:r>
      <w:r w:rsidRPr="009E1E0E">
        <w:rPr>
          <w:noProof/>
          <w:sz w:val="28"/>
          <w:szCs w:val="28"/>
        </w:rPr>
        <w:t xml:space="preserve"> выпускной кв</w:t>
      </w:r>
      <w:r w:rsidR="005516B6" w:rsidRPr="009E1E0E">
        <w:rPr>
          <w:noProof/>
          <w:sz w:val="28"/>
          <w:szCs w:val="28"/>
        </w:rPr>
        <w:t>алификационной работы</w:t>
      </w:r>
      <w:r w:rsidR="00676F2F" w:rsidRPr="009E1E0E">
        <w:rPr>
          <w:noProof/>
          <w:sz w:val="28"/>
          <w:szCs w:val="28"/>
        </w:rPr>
        <w:t xml:space="preserve"> (</w:t>
      </w:r>
      <w:r w:rsidR="00883C65" w:rsidRPr="009E1E0E">
        <w:rPr>
          <w:noProof/>
          <w:sz w:val="28"/>
          <w:szCs w:val="28"/>
        </w:rPr>
        <w:t xml:space="preserve">далее - </w:t>
      </w:r>
      <w:r w:rsidR="00676F2F" w:rsidRPr="009E1E0E">
        <w:rPr>
          <w:noProof/>
          <w:sz w:val="28"/>
          <w:szCs w:val="28"/>
        </w:rPr>
        <w:t xml:space="preserve">ВКР) </w:t>
      </w:r>
      <w:r w:rsidR="005516B6" w:rsidRPr="009E1E0E">
        <w:rPr>
          <w:noProof/>
          <w:sz w:val="28"/>
          <w:szCs w:val="28"/>
        </w:rPr>
        <w:t>представля</w:t>
      </w:r>
      <w:r w:rsidR="00103A8E" w:rsidRPr="009E1E0E">
        <w:rPr>
          <w:noProof/>
          <w:sz w:val="28"/>
          <w:szCs w:val="28"/>
        </w:rPr>
        <w:t>ется</w:t>
      </w:r>
      <w:r w:rsidR="005516B6" w:rsidRPr="009E1E0E">
        <w:rPr>
          <w:noProof/>
          <w:sz w:val="28"/>
          <w:szCs w:val="28"/>
        </w:rPr>
        <w:t xml:space="preserve"> радиоспектакль …</w:t>
      </w:r>
      <w:r w:rsidRPr="009E1E0E">
        <w:rPr>
          <w:noProof/>
          <w:sz w:val="28"/>
          <w:szCs w:val="28"/>
        </w:rPr>
        <w:t xml:space="preserve"> </w:t>
      </w:r>
    </w:p>
    <w:p w:rsidR="005516B6" w:rsidRPr="009E1E0E" w:rsidRDefault="005516B6" w:rsidP="005516B6">
      <w:pPr>
        <w:pStyle w:val="ColorfulList-Accent11"/>
        <w:spacing w:line="360" w:lineRule="auto"/>
        <w:ind w:left="0" w:firstLine="567"/>
        <w:jc w:val="both"/>
        <w:rPr>
          <w:i/>
          <w:noProof/>
          <w:sz w:val="28"/>
          <w:szCs w:val="28"/>
        </w:rPr>
      </w:pPr>
      <w:r w:rsidRPr="009E1E0E">
        <w:rPr>
          <w:noProof/>
          <w:sz w:val="28"/>
          <w:szCs w:val="28"/>
        </w:rPr>
        <w:t>Выбор вида ВКР обусловлен тем, что радиоспектакль…</w:t>
      </w:r>
      <w:r w:rsidR="00AB126F">
        <w:rPr>
          <w:noProof/>
          <w:sz w:val="28"/>
          <w:szCs w:val="28"/>
        </w:rPr>
        <w:t xml:space="preserve"> </w:t>
      </w:r>
      <w:r w:rsidRPr="009E1E0E">
        <w:rPr>
          <w:noProof/>
          <w:sz w:val="28"/>
          <w:szCs w:val="28"/>
        </w:rPr>
        <w:t xml:space="preserve">- </w:t>
      </w:r>
      <w:r w:rsidRPr="009E1E0E">
        <w:rPr>
          <w:i/>
          <w:noProof/>
          <w:sz w:val="28"/>
          <w:szCs w:val="28"/>
        </w:rPr>
        <w:t>обоснование выбора вида ВКР (радиоспектакль)</w:t>
      </w:r>
    </w:p>
    <w:p w:rsidR="005516B6" w:rsidRPr="009E1E0E" w:rsidRDefault="005516B6" w:rsidP="005516B6">
      <w:pPr>
        <w:pStyle w:val="ColorfulList-Accent11"/>
        <w:spacing w:line="360" w:lineRule="auto"/>
        <w:ind w:left="0" w:firstLine="567"/>
        <w:jc w:val="both"/>
        <w:rPr>
          <w:noProof/>
          <w:sz w:val="28"/>
          <w:szCs w:val="28"/>
        </w:rPr>
      </w:pPr>
      <w:r w:rsidRPr="009E1E0E">
        <w:rPr>
          <w:noProof/>
          <w:sz w:val="28"/>
          <w:szCs w:val="28"/>
        </w:rPr>
        <w:t xml:space="preserve">Литературной основой радиоспектакля послужило …  Данная тема… </w:t>
      </w:r>
      <w:r w:rsidRPr="009E1E0E">
        <w:rPr>
          <w:i/>
          <w:noProof/>
          <w:sz w:val="28"/>
          <w:szCs w:val="28"/>
        </w:rPr>
        <w:t>обоснование выбора и темы</w:t>
      </w:r>
      <w:r w:rsidRPr="009E1E0E">
        <w:rPr>
          <w:noProof/>
          <w:sz w:val="28"/>
          <w:szCs w:val="28"/>
        </w:rPr>
        <w:t xml:space="preserve"> (актуальность, </w:t>
      </w:r>
      <w:r w:rsidRPr="009E1E0E">
        <w:rPr>
          <w:i/>
          <w:noProof/>
          <w:sz w:val="28"/>
          <w:szCs w:val="28"/>
        </w:rPr>
        <w:t>почему</w:t>
      </w:r>
      <w:r w:rsidRPr="009E1E0E">
        <w:rPr>
          <w:noProof/>
          <w:sz w:val="28"/>
          <w:szCs w:val="28"/>
        </w:rPr>
        <w:t xml:space="preserve"> я выбрал именно эту тему, например: значимая общественная проблема; </w:t>
      </w:r>
      <w:r w:rsidRPr="009E1E0E">
        <w:rPr>
          <w:i/>
          <w:noProof/>
          <w:sz w:val="28"/>
          <w:szCs w:val="28"/>
        </w:rPr>
        <w:t xml:space="preserve">или </w:t>
      </w:r>
      <w:r w:rsidRPr="009E1E0E">
        <w:rPr>
          <w:noProof/>
          <w:sz w:val="28"/>
          <w:szCs w:val="28"/>
        </w:rPr>
        <w:t xml:space="preserve">новый взгляд на одну из вечных духовно-нравственных проблем; </w:t>
      </w:r>
      <w:r w:rsidRPr="009E1E0E">
        <w:rPr>
          <w:i/>
          <w:noProof/>
          <w:sz w:val="28"/>
          <w:szCs w:val="28"/>
        </w:rPr>
        <w:t>или</w:t>
      </w:r>
      <w:r w:rsidRPr="009E1E0E">
        <w:rPr>
          <w:noProof/>
          <w:sz w:val="28"/>
          <w:szCs w:val="28"/>
        </w:rPr>
        <w:t xml:space="preserve"> эстетическое видение мира глазами современного человека; </w:t>
      </w:r>
      <w:r w:rsidRPr="009E1E0E">
        <w:rPr>
          <w:i/>
          <w:noProof/>
          <w:sz w:val="28"/>
          <w:szCs w:val="28"/>
        </w:rPr>
        <w:t>или</w:t>
      </w:r>
      <w:r w:rsidRPr="009E1E0E">
        <w:rPr>
          <w:noProof/>
          <w:sz w:val="28"/>
          <w:szCs w:val="28"/>
        </w:rPr>
        <w:t xml:space="preserve"> интересный литературный материал, до настоящего момента не нашедший отражения в аудиовизуальных искусствах; </w:t>
      </w:r>
      <w:r w:rsidRPr="009E1E0E">
        <w:rPr>
          <w:i/>
          <w:noProof/>
          <w:sz w:val="28"/>
          <w:szCs w:val="28"/>
        </w:rPr>
        <w:t>или</w:t>
      </w:r>
      <w:r w:rsidRPr="009E1E0E">
        <w:rPr>
          <w:noProof/>
          <w:sz w:val="28"/>
          <w:szCs w:val="28"/>
        </w:rPr>
        <w:t xml:space="preserve"> новая интерпретация классического сюжета; и др.)</w:t>
      </w:r>
    </w:p>
    <w:p w:rsidR="00847445" w:rsidRPr="009E1E0E" w:rsidRDefault="005516B6" w:rsidP="005516B6">
      <w:pPr>
        <w:pStyle w:val="ColorfulList-Accent11"/>
        <w:spacing w:line="360" w:lineRule="auto"/>
        <w:ind w:left="0" w:firstLine="567"/>
        <w:jc w:val="both"/>
        <w:rPr>
          <w:b/>
          <w:iCs/>
          <w:noProof/>
          <w:sz w:val="28"/>
          <w:szCs w:val="28"/>
        </w:rPr>
      </w:pPr>
      <w:r w:rsidRPr="009E1E0E">
        <w:rPr>
          <w:b/>
          <w:noProof/>
          <w:sz w:val="28"/>
          <w:szCs w:val="28"/>
        </w:rPr>
        <w:t>Цель</w:t>
      </w:r>
      <w:r w:rsidR="00847445" w:rsidRPr="009E1E0E">
        <w:rPr>
          <w:b/>
          <w:noProof/>
          <w:sz w:val="28"/>
          <w:szCs w:val="28"/>
        </w:rPr>
        <w:t xml:space="preserve"> </w:t>
      </w:r>
      <w:r w:rsidR="00847445" w:rsidRPr="009E1E0E">
        <w:rPr>
          <w:noProof/>
          <w:sz w:val="28"/>
          <w:szCs w:val="28"/>
        </w:rPr>
        <w:t>ВКР:</w:t>
      </w:r>
      <w:r w:rsidR="00847445" w:rsidRPr="009E1E0E">
        <w:rPr>
          <w:b/>
          <w:noProof/>
          <w:sz w:val="28"/>
          <w:szCs w:val="28"/>
        </w:rPr>
        <w:t xml:space="preserve"> </w:t>
      </w:r>
      <w:r w:rsidRPr="009E1E0E">
        <w:rPr>
          <w:i/>
          <w:noProof/>
          <w:sz w:val="28"/>
          <w:szCs w:val="28"/>
        </w:rPr>
        <w:t>(что именно я хочу донести до зрителя)</w:t>
      </w:r>
    </w:p>
    <w:p w:rsidR="00847445" w:rsidRPr="009E1E0E" w:rsidRDefault="00847445" w:rsidP="005516B6">
      <w:pPr>
        <w:spacing w:line="360" w:lineRule="auto"/>
        <w:ind w:firstLine="567"/>
        <w:jc w:val="both"/>
        <w:rPr>
          <w:i/>
          <w:iCs/>
          <w:noProof/>
          <w:sz w:val="28"/>
          <w:szCs w:val="28"/>
          <w:lang w:val="ru-RU"/>
        </w:rPr>
      </w:pPr>
      <w:r w:rsidRPr="009E1E0E">
        <w:rPr>
          <w:iCs/>
          <w:noProof/>
          <w:sz w:val="28"/>
          <w:szCs w:val="28"/>
          <w:lang w:val="ru-RU"/>
        </w:rPr>
        <w:t>Показать, что</w:t>
      </w:r>
      <w:r w:rsidR="005516B6" w:rsidRPr="009E1E0E">
        <w:rPr>
          <w:iCs/>
          <w:noProof/>
          <w:sz w:val="28"/>
          <w:szCs w:val="28"/>
          <w:lang w:val="ru-RU"/>
        </w:rPr>
        <w:t>..</w:t>
      </w:r>
      <w:r w:rsidRPr="009E1E0E">
        <w:rPr>
          <w:iCs/>
          <w:noProof/>
          <w:sz w:val="28"/>
          <w:szCs w:val="28"/>
          <w:lang w:val="ru-RU"/>
        </w:rPr>
        <w:t>.</w:t>
      </w:r>
      <w:r w:rsidR="000759F6" w:rsidRPr="009E1E0E">
        <w:rPr>
          <w:iCs/>
          <w:noProof/>
          <w:sz w:val="28"/>
          <w:szCs w:val="28"/>
          <w:lang w:val="ru-RU"/>
        </w:rPr>
        <w:t xml:space="preserve"> </w:t>
      </w:r>
      <w:r w:rsidR="000759F6" w:rsidRPr="009E1E0E">
        <w:rPr>
          <w:i/>
          <w:iCs/>
          <w:noProof/>
          <w:sz w:val="28"/>
          <w:szCs w:val="28"/>
          <w:lang w:val="ru-RU"/>
        </w:rPr>
        <w:t>или</w:t>
      </w:r>
    </w:p>
    <w:p w:rsidR="00847445" w:rsidRPr="009E1E0E" w:rsidRDefault="00847445" w:rsidP="005516B6">
      <w:pPr>
        <w:spacing w:line="360" w:lineRule="auto"/>
        <w:ind w:firstLine="567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Рассказать о</w:t>
      </w:r>
      <w:r w:rsidR="005516B6" w:rsidRPr="009E1E0E">
        <w:rPr>
          <w:noProof/>
          <w:sz w:val="28"/>
          <w:szCs w:val="28"/>
          <w:lang w:val="ru-RU"/>
        </w:rPr>
        <w:t>..</w:t>
      </w:r>
      <w:r w:rsidRPr="009E1E0E">
        <w:rPr>
          <w:noProof/>
          <w:sz w:val="28"/>
          <w:szCs w:val="28"/>
          <w:lang w:val="ru-RU"/>
        </w:rPr>
        <w:t>.</w:t>
      </w:r>
      <w:r w:rsidR="000759F6" w:rsidRPr="009E1E0E">
        <w:rPr>
          <w:noProof/>
          <w:sz w:val="28"/>
          <w:szCs w:val="28"/>
          <w:lang w:val="ru-RU"/>
        </w:rPr>
        <w:t xml:space="preserve"> </w:t>
      </w:r>
      <w:r w:rsidR="000759F6" w:rsidRPr="009E1E0E">
        <w:rPr>
          <w:i/>
          <w:iCs/>
          <w:noProof/>
          <w:sz w:val="28"/>
          <w:szCs w:val="28"/>
          <w:lang w:val="ru-RU"/>
        </w:rPr>
        <w:t>или</w:t>
      </w:r>
    </w:p>
    <w:p w:rsidR="005516B6" w:rsidRPr="009E1E0E" w:rsidRDefault="00847445" w:rsidP="001D6C78">
      <w:pPr>
        <w:spacing w:line="360" w:lineRule="auto"/>
        <w:ind w:firstLine="567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Познакомить </w:t>
      </w:r>
      <w:r w:rsidR="005516B6" w:rsidRPr="009E1E0E">
        <w:rPr>
          <w:noProof/>
          <w:sz w:val="28"/>
          <w:szCs w:val="28"/>
          <w:lang w:val="ru-RU"/>
        </w:rPr>
        <w:t xml:space="preserve">слушателя с… </w:t>
      </w:r>
    </w:p>
    <w:p w:rsidR="000759F6" w:rsidRPr="009E1E0E" w:rsidRDefault="000759F6" w:rsidP="001D6C78">
      <w:pPr>
        <w:spacing w:before="30" w:line="360" w:lineRule="auto"/>
        <w:ind w:firstLine="567"/>
        <w:jc w:val="both"/>
        <w:rPr>
          <w:i/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Работа выполнена </w:t>
      </w:r>
      <w:r w:rsidRPr="009E1E0E">
        <w:rPr>
          <w:i/>
          <w:noProof/>
          <w:sz w:val="28"/>
          <w:szCs w:val="28"/>
          <w:lang w:val="ru-RU"/>
        </w:rPr>
        <w:t xml:space="preserve">в Учебной студии ГИТРа (или др. …) </w:t>
      </w:r>
      <w:r w:rsidRPr="009E1E0E">
        <w:rPr>
          <w:noProof/>
          <w:sz w:val="28"/>
          <w:szCs w:val="28"/>
          <w:lang w:val="ru-RU"/>
        </w:rPr>
        <w:t>и может быть предназначена для (</w:t>
      </w:r>
      <w:r w:rsidRPr="009E1E0E">
        <w:rPr>
          <w:i/>
          <w:noProof/>
          <w:sz w:val="28"/>
          <w:szCs w:val="28"/>
          <w:lang w:val="ru-RU"/>
        </w:rPr>
        <w:t>предполагаемый канал распространения – детского радио, интернет-радио…)</w:t>
      </w:r>
      <w:r w:rsidRPr="009E1E0E">
        <w:rPr>
          <w:noProof/>
          <w:sz w:val="28"/>
          <w:szCs w:val="28"/>
          <w:lang w:val="ru-RU"/>
        </w:rPr>
        <w:t xml:space="preserve"> </w:t>
      </w:r>
      <w:r w:rsidRPr="009E1E0E">
        <w:rPr>
          <w:i/>
          <w:noProof/>
          <w:sz w:val="28"/>
          <w:szCs w:val="28"/>
          <w:lang w:val="ru-RU"/>
        </w:rPr>
        <w:t>или</w:t>
      </w:r>
      <w:r w:rsidRPr="009E1E0E">
        <w:rPr>
          <w:noProof/>
          <w:sz w:val="28"/>
          <w:szCs w:val="28"/>
          <w:lang w:val="ru-RU"/>
        </w:rPr>
        <w:t xml:space="preserve"> адресована </w:t>
      </w:r>
      <w:r w:rsidRPr="009E1E0E">
        <w:rPr>
          <w:i/>
          <w:noProof/>
          <w:sz w:val="28"/>
          <w:szCs w:val="28"/>
          <w:lang w:val="ru-RU"/>
        </w:rPr>
        <w:t>широкому кругу слушателей (любителям фантастики, классики, …)</w:t>
      </w:r>
    </w:p>
    <w:p w:rsidR="00661EDE" w:rsidRPr="009E1E0E" w:rsidRDefault="001B5BD0" w:rsidP="001D6C78">
      <w:pPr>
        <w:spacing w:before="30" w:line="360" w:lineRule="auto"/>
        <w:ind w:firstLine="567"/>
        <w:jc w:val="both"/>
        <w:rPr>
          <w:i/>
          <w:noProof/>
          <w:sz w:val="28"/>
          <w:szCs w:val="28"/>
          <w:lang w:val="ru-RU"/>
        </w:rPr>
      </w:pPr>
      <w:r w:rsidRPr="009E1E0E">
        <w:rPr>
          <w:i/>
          <w:noProof/>
          <w:sz w:val="28"/>
          <w:szCs w:val="28"/>
          <w:lang w:val="ru-RU"/>
        </w:rPr>
        <w:t>Пример:</w:t>
      </w:r>
    </w:p>
    <w:p w:rsidR="004F692B" w:rsidRPr="009E1E0E" w:rsidRDefault="004F692B" w:rsidP="001D6C78">
      <w:pPr>
        <w:spacing w:before="30" w:line="360" w:lineRule="auto"/>
        <w:ind w:firstLine="567"/>
        <w:jc w:val="both"/>
        <w:rPr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t xml:space="preserve">Цель </w:t>
      </w:r>
      <w:r w:rsidRPr="009E1E0E">
        <w:rPr>
          <w:noProof/>
          <w:sz w:val="28"/>
          <w:szCs w:val="28"/>
          <w:lang w:val="ru-RU"/>
        </w:rPr>
        <w:t>ВКР:</w:t>
      </w:r>
    </w:p>
    <w:p w:rsidR="001B5BD0" w:rsidRPr="009E1E0E" w:rsidRDefault="001B5BD0" w:rsidP="001B5BD0">
      <w:pPr>
        <w:spacing w:line="360" w:lineRule="auto"/>
        <w:ind w:firstLine="567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С помощью звукового решения воссоздать художественный мир  сказки «Золушка», познакомив слушателя с одной из самых популярных сказок Шарля Перро.</w:t>
      </w:r>
    </w:p>
    <w:p w:rsidR="001B5BD0" w:rsidRPr="009E1E0E" w:rsidRDefault="001B5BD0" w:rsidP="001B5BD0">
      <w:pPr>
        <w:spacing w:line="360" w:lineRule="auto"/>
        <w:ind w:firstLine="567"/>
        <w:jc w:val="both"/>
        <w:rPr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t>Для достижения поставленной цели необходимо:</w:t>
      </w:r>
    </w:p>
    <w:p w:rsidR="001B5BD0" w:rsidRPr="009E1E0E" w:rsidRDefault="001B5BD0" w:rsidP="001B5BD0">
      <w:pPr>
        <w:spacing w:line="360" w:lineRule="auto"/>
        <w:ind w:firstLine="567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1) Привлечь к записи актеров, способных создать образы сказочных героев.</w:t>
      </w:r>
    </w:p>
    <w:p w:rsidR="001B5BD0" w:rsidRPr="009E1E0E" w:rsidRDefault="001B5BD0" w:rsidP="001B5BD0">
      <w:pPr>
        <w:spacing w:line="360" w:lineRule="auto"/>
        <w:ind w:firstLine="567"/>
        <w:jc w:val="both"/>
        <w:rPr>
          <w:iCs/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lastRenderedPageBreak/>
        <w:t>2) С помощью музыки погрузить слушателя в сказочную атмосферу и передать лирические переживания героев.</w:t>
      </w:r>
    </w:p>
    <w:p w:rsidR="001B5BD0" w:rsidRPr="009E1E0E" w:rsidRDefault="001B5BD0" w:rsidP="001B5BD0">
      <w:pPr>
        <w:spacing w:line="360" w:lineRule="auto"/>
        <w:ind w:firstLine="567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>3) Создать реалистичную шумовую картину с элементами “волшебства”.</w:t>
      </w:r>
    </w:p>
    <w:p w:rsidR="001B5BD0" w:rsidRPr="009E1E0E" w:rsidRDefault="001B5BD0" w:rsidP="001B5BD0">
      <w:pPr>
        <w:spacing w:before="30" w:line="360" w:lineRule="auto"/>
        <w:ind w:firstLine="567"/>
        <w:jc w:val="both"/>
        <w:rPr>
          <w:noProof/>
          <w:sz w:val="28"/>
          <w:szCs w:val="28"/>
          <w:lang w:val="ru-RU"/>
        </w:rPr>
      </w:pPr>
      <w:r w:rsidRPr="009E1E0E">
        <w:rPr>
          <w:noProof/>
          <w:sz w:val="28"/>
          <w:szCs w:val="28"/>
          <w:lang w:val="ru-RU"/>
        </w:rPr>
        <w:t xml:space="preserve">Работа </w:t>
      </w:r>
      <w:r w:rsidR="00D242D6" w:rsidRPr="009E1E0E">
        <w:rPr>
          <w:noProof/>
          <w:sz w:val="28"/>
          <w:szCs w:val="28"/>
          <w:lang w:val="ru-RU"/>
        </w:rPr>
        <w:t>выполнена в Учебной студии ГИТРа и</w:t>
      </w:r>
      <w:r w:rsidR="00D242D6" w:rsidRPr="009E1E0E">
        <w:rPr>
          <w:i/>
          <w:noProof/>
          <w:sz w:val="28"/>
          <w:szCs w:val="28"/>
          <w:lang w:val="ru-RU"/>
        </w:rPr>
        <w:t xml:space="preserve"> </w:t>
      </w:r>
      <w:r w:rsidRPr="009E1E0E">
        <w:rPr>
          <w:noProof/>
          <w:sz w:val="28"/>
          <w:szCs w:val="28"/>
          <w:lang w:val="ru-RU"/>
        </w:rPr>
        <w:t xml:space="preserve">может быть адресована детской аудитории. </w:t>
      </w:r>
    </w:p>
    <w:p w:rsidR="001B5BD0" w:rsidRPr="009E1E0E" w:rsidRDefault="001B5BD0" w:rsidP="001D6C78">
      <w:pPr>
        <w:spacing w:before="30" w:line="360" w:lineRule="auto"/>
        <w:ind w:firstLine="567"/>
        <w:jc w:val="both"/>
        <w:rPr>
          <w:noProof/>
          <w:sz w:val="28"/>
          <w:szCs w:val="28"/>
          <w:lang w:val="ru-RU"/>
        </w:rPr>
      </w:pPr>
    </w:p>
    <w:p w:rsidR="00661EDE" w:rsidRPr="009E1E0E" w:rsidRDefault="00661EDE" w:rsidP="001D6C78">
      <w:pPr>
        <w:spacing w:before="30" w:line="360" w:lineRule="auto"/>
        <w:ind w:firstLine="567"/>
        <w:jc w:val="both"/>
        <w:rPr>
          <w:noProof/>
          <w:sz w:val="28"/>
          <w:szCs w:val="28"/>
          <w:lang w:val="ru-RU"/>
        </w:rPr>
      </w:pPr>
    </w:p>
    <w:p w:rsidR="00661EDE" w:rsidRPr="009E1E0E" w:rsidRDefault="00661EDE" w:rsidP="001D6C78">
      <w:pPr>
        <w:spacing w:before="30" w:line="360" w:lineRule="auto"/>
        <w:ind w:firstLine="567"/>
        <w:jc w:val="both"/>
        <w:rPr>
          <w:noProof/>
          <w:sz w:val="28"/>
          <w:szCs w:val="28"/>
          <w:lang w:val="ru-RU"/>
        </w:rPr>
      </w:pPr>
    </w:p>
    <w:p w:rsidR="00661EDE" w:rsidRPr="009E1E0E" w:rsidRDefault="00661EDE" w:rsidP="001D6C78">
      <w:pPr>
        <w:spacing w:before="30" w:line="360" w:lineRule="auto"/>
        <w:ind w:firstLine="567"/>
        <w:jc w:val="both"/>
        <w:rPr>
          <w:noProof/>
          <w:sz w:val="28"/>
          <w:szCs w:val="28"/>
          <w:lang w:val="ru-RU"/>
        </w:rPr>
      </w:pPr>
    </w:p>
    <w:p w:rsidR="00661EDE" w:rsidRPr="009E1E0E" w:rsidRDefault="00661EDE" w:rsidP="001D6C78">
      <w:pPr>
        <w:spacing w:before="30" w:line="360" w:lineRule="auto"/>
        <w:ind w:firstLine="567"/>
        <w:jc w:val="both"/>
        <w:rPr>
          <w:noProof/>
          <w:sz w:val="28"/>
          <w:szCs w:val="28"/>
          <w:lang w:val="ru-RU"/>
        </w:rPr>
      </w:pPr>
    </w:p>
    <w:p w:rsidR="00661EDE" w:rsidRPr="009E1E0E" w:rsidRDefault="00661EDE" w:rsidP="001D6C78">
      <w:pPr>
        <w:spacing w:before="30" w:line="360" w:lineRule="auto"/>
        <w:ind w:firstLine="567"/>
        <w:jc w:val="both"/>
        <w:rPr>
          <w:noProof/>
          <w:sz w:val="28"/>
          <w:szCs w:val="28"/>
          <w:lang w:val="ru-RU"/>
        </w:rPr>
      </w:pPr>
    </w:p>
    <w:p w:rsidR="000759F6" w:rsidRPr="009E1E0E" w:rsidRDefault="000759F6" w:rsidP="001D6C78">
      <w:pPr>
        <w:spacing w:before="30" w:line="360" w:lineRule="auto"/>
        <w:ind w:firstLine="567"/>
        <w:jc w:val="both"/>
        <w:rPr>
          <w:noProof/>
          <w:sz w:val="28"/>
          <w:szCs w:val="28"/>
          <w:lang w:val="ru-RU"/>
        </w:rPr>
        <w:sectPr w:rsidR="000759F6" w:rsidRPr="009E1E0E" w:rsidSect="00DA53FB">
          <w:pgSz w:w="11906" w:h="16838"/>
          <w:pgMar w:top="1134" w:right="1134" w:bottom="1134" w:left="1134" w:header="709" w:footer="851" w:gutter="0"/>
          <w:cols w:space="720"/>
          <w:docGrid w:linePitch="326"/>
        </w:sectPr>
      </w:pPr>
    </w:p>
    <w:p w:rsidR="00C53C98" w:rsidRDefault="008731DD" w:rsidP="00B744A5">
      <w:pPr>
        <w:spacing w:line="360" w:lineRule="auto"/>
        <w:ind w:firstLine="567"/>
        <w:jc w:val="center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lastRenderedPageBreak/>
        <w:t>5</w:t>
      </w:r>
      <w:r w:rsidR="00847445" w:rsidRPr="009E1E0E">
        <w:rPr>
          <w:b/>
          <w:noProof/>
          <w:sz w:val="28"/>
          <w:szCs w:val="28"/>
          <w:lang w:val="ru-RU"/>
        </w:rPr>
        <w:t>.2</w:t>
      </w:r>
      <w:r w:rsidR="00CB16A6" w:rsidRPr="009E1E0E">
        <w:rPr>
          <w:b/>
          <w:noProof/>
          <w:sz w:val="28"/>
          <w:szCs w:val="28"/>
          <w:lang w:val="ru-RU"/>
        </w:rPr>
        <w:t>.</w:t>
      </w:r>
      <w:r w:rsidR="00847445" w:rsidRPr="009E1E0E">
        <w:rPr>
          <w:b/>
          <w:noProof/>
          <w:sz w:val="28"/>
          <w:szCs w:val="28"/>
          <w:lang w:val="ru-RU"/>
        </w:rPr>
        <w:t xml:space="preserve"> </w:t>
      </w:r>
      <w:r w:rsidR="002E3AF4" w:rsidRPr="009E1E0E">
        <w:rPr>
          <w:b/>
          <w:noProof/>
          <w:sz w:val="28"/>
          <w:szCs w:val="28"/>
          <w:lang w:val="ru-RU"/>
        </w:rPr>
        <w:t>Основная часть</w:t>
      </w:r>
    </w:p>
    <w:p w:rsidR="00160A33" w:rsidRPr="002726E8" w:rsidRDefault="000759F6" w:rsidP="002726E8">
      <w:pPr>
        <w:pStyle w:val="ColorfulList-Accent11"/>
        <w:spacing w:line="360" w:lineRule="auto"/>
        <w:ind w:left="76" w:firstLine="491"/>
        <w:jc w:val="both"/>
        <w:rPr>
          <w:i/>
          <w:noProof/>
          <w:sz w:val="28"/>
          <w:szCs w:val="28"/>
        </w:rPr>
      </w:pPr>
      <w:r w:rsidRPr="009E1E0E">
        <w:rPr>
          <w:b/>
          <w:noProof/>
          <w:sz w:val="28"/>
          <w:szCs w:val="28"/>
        </w:rPr>
        <w:t xml:space="preserve">Сведения об авторе </w:t>
      </w:r>
      <w:r w:rsidRPr="009E1E0E">
        <w:rPr>
          <w:i/>
          <w:noProof/>
          <w:sz w:val="28"/>
          <w:szCs w:val="28"/>
        </w:rPr>
        <w:t>литературного первоисточника,</w:t>
      </w:r>
      <w:r w:rsidR="00D52E00" w:rsidRPr="009E1E0E">
        <w:rPr>
          <w:noProof/>
          <w:color w:val="000000"/>
          <w:sz w:val="28"/>
          <w:szCs w:val="28"/>
        </w:rPr>
        <w:t xml:space="preserve"> </w:t>
      </w:r>
    </w:p>
    <w:p w:rsidR="00DE2FD6" w:rsidRPr="009E1E0E" w:rsidRDefault="00464F20" w:rsidP="00DE2FD6">
      <w:pPr>
        <w:pStyle w:val="ColorfulList-Accent11"/>
        <w:spacing w:line="360" w:lineRule="auto"/>
        <w:ind w:left="76" w:firstLine="491"/>
        <w:jc w:val="both"/>
        <w:rPr>
          <w:i/>
          <w:noProof/>
          <w:sz w:val="28"/>
          <w:szCs w:val="28"/>
        </w:rPr>
      </w:pPr>
      <w:r w:rsidRPr="009E1E0E">
        <w:rPr>
          <w:b/>
          <w:noProof/>
          <w:sz w:val="28"/>
          <w:szCs w:val="28"/>
        </w:rPr>
        <w:t>Х</w:t>
      </w:r>
      <w:r w:rsidR="000759F6" w:rsidRPr="009E1E0E">
        <w:rPr>
          <w:b/>
          <w:noProof/>
          <w:sz w:val="28"/>
          <w:szCs w:val="28"/>
        </w:rPr>
        <w:t xml:space="preserve">арактеристика литературного </w:t>
      </w:r>
      <w:r w:rsidRPr="009E1E0E">
        <w:rPr>
          <w:b/>
          <w:noProof/>
          <w:sz w:val="28"/>
          <w:szCs w:val="28"/>
        </w:rPr>
        <w:t>первоисточника</w:t>
      </w:r>
      <w:r w:rsidRPr="009E1E0E">
        <w:rPr>
          <w:noProof/>
          <w:sz w:val="28"/>
          <w:szCs w:val="28"/>
        </w:rPr>
        <w:t xml:space="preserve"> (</w:t>
      </w:r>
      <w:r w:rsidRPr="009E1E0E">
        <w:rPr>
          <w:i/>
          <w:noProof/>
          <w:sz w:val="28"/>
          <w:szCs w:val="28"/>
        </w:rPr>
        <w:t xml:space="preserve">кратко) </w:t>
      </w:r>
      <w:r w:rsidR="000759F6" w:rsidRPr="009E1E0E">
        <w:rPr>
          <w:i/>
          <w:noProof/>
          <w:sz w:val="28"/>
          <w:szCs w:val="28"/>
        </w:rPr>
        <w:t xml:space="preserve"> характеристика сюжетной линии,  характеристика персонажей,</w:t>
      </w:r>
    </w:p>
    <w:p w:rsidR="000759F6" w:rsidRPr="009E1E0E" w:rsidRDefault="00464F20" w:rsidP="00464F20">
      <w:pPr>
        <w:pStyle w:val="ColorfulList-Accent11"/>
        <w:spacing w:line="360" w:lineRule="auto"/>
        <w:ind w:left="76" w:firstLine="491"/>
        <w:jc w:val="both"/>
        <w:rPr>
          <w:i/>
          <w:noProof/>
          <w:sz w:val="28"/>
          <w:szCs w:val="28"/>
        </w:rPr>
      </w:pPr>
      <w:r w:rsidRPr="009E1E0E">
        <w:rPr>
          <w:b/>
          <w:noProof/>
          <w:sz w:val="28"/>
          <w:szCs w:val="28"/>
        </w:rPr>
        <w:t>З</w:t>
      </w:r>
      <w:r w:rsidR="000759F6" w:rsidRPr="009E1E0E">
        <w:rPr>
          <w:b/>
          <w:noProof/>
          <w:sz w:val="28"/>
          <w:szCs w:val="28"/>
        </w:rPr>
        <w:t xml:space="preserve">вуковое решение </w:t>
      </w:r>
      <w:r w:rsidR="00A64CE0" w:rsidRPr="009E1E0E">
        <w:rPr>
          <w:b/>
          <w:noProof/>
          <w:sz w:val="28"/>
          <w:szCs w:val="28"/>
        </w:rPr>
        <w:t xml:space="preserve">данного </w:t>
      </w:r>
      <w:r w:rsidR="000759F6" w:rsidRPr="009E1E0E">
        <w:rPr>
          <w:b/>
          <w:noProof/>
          <w:sz w:val="28"/>
          <w:szCs w:val="28"/>
        </w:rPr>
        <w:t>радиоспектакля</w:t>
      </w:r>
      <w:r w:rsidR="000759F6" w:rsidRPr="009E1E0E">
        <w:rPr>
          <w:noProof/>
          <w:sz w:val="28"/>
          <w:szCs w:val="28"/>
        </w:rPr>
        <w:t xml:space="preserve"> </w:t>
      </w:r>
      <w:r w:rsidR="000759F6" w:rsidRPr="009E1E0E">
        <w:rPr>
          <w:i/>
          <w:noProof/>
          <w:sz w:val="28"/>
          <w:szCs w:val="28"/>
        </w:rPr>
        <w:t>и предполагаемая технология его реализации (постановка задач</w:t>
      </w:r>
      <w:r w:rsidRPr="009E1E0E">
        <w:rPr>
          <w:i/>
          <w:noProof/>
          <w:sz w:val="28"/>
          <w:szCs w:val="28"/>
        </w:rPr>
        <w:t>!!!</w:t>
      </w:r>
      <w:r w:rsidR="00AB126F">
        <w:rPr>
          <w:i/>
          <w:noProof/>
          <w:sz w:val="28"/>
          <w:szCs w:val="28"/>
        </w:rPr>
        <w:t>).</w:t>
      </w:r>
    </w:p>
    <w:p w:rsidR="007B5CA8" w:rsidRPr="009E1E0E" w:rsidRDefault="00464F20" w:rsidP="002726E8">
      <w:pPr>
        <w:pStyle w:val="ColorfulList-Accent11"/>
        <w:spacing w:line="360" w:lineRule="auto"/>
        <w:ind w:left="76" w:firstLine="491"/>
        <w:jc w:val="both"/>
        <w:rPr>
          <w:i/>
          <w:noProof/>
          <w:sz w:val="28"/>
          <w:szCs w:val="28"/>
        </w:rPr>
      </w:pPr>
      <w:r w:rsidRPr="009E1E0E">
        <w:rPr>
          <w:b/>
          <w:noProof/>
          <w:sz w:val="28"/>
          <w:szCs w:val="28"/>
        </w:rPr>
        <w:t xml:space="preserve">Анализ </w:t>
      </w:r>
      <w:r w:rsidR="000759F6" w:rsidRPr="009E1E0E">
        <w:rPr>
          <w:b/>
          <w:noProof/>
          <w:sz w:val="28"/>
          <w:szCs w:val="28"/>
        </w:rPr>
        <w:t>работы звукорежиссера</w:t>
      </w:r>
      <w:r w:rsidR="000759F6" w:rsidRPr="009E1E0E">
        <w:rPr>
          <w:noProof/>
          <w:sz w:val="28"/>
          <w:szCs w:val="28"/>
        </w:rPr>
        <w:t xml:space="preserve"> </w:t>
      </w:r>
      <w:r w:rsidR="000759F6" w:rsidRPr="009E1E0E">
        <w:rPr>
          <w:i/>
          <w:noProof/>
          <w:sz w:val="28"/>
          <w:szCs w:val="28"/>
        </w:rPr>
        <w:t>на всех этапах создания проекта</w:t>
      </w:r>
      <w:r w:rsidR="00B91A11" w:rsidRPr="009E1E0E">
        <w:rPr>
          <w:i/>
          <w:noProof/>
          <w:sz w:val="28"/>
          <w:szCs w:val="28"/>
        </w:rPr>
        <w:t>. Достижения и проблемы, способы их решения.</w:t>
      </w:r>
    </w:p>
    <w:p w:rsidR="00B91A11" w:rsidRPr="009E1E0E" w:rsidRDefault="00B91A11" w:rsidP="00771238">
      <w:pPr>
        <w:pStyle w:val="ColorfulList-Accent11"/>
        <w:spacing w:line="360" w:lineRule="auto"/>
        <w:ind w:left="76"/>
        <w:jc w:val="both"/>
        <w:rPr>
          <w:b/>
          <w:i/>
          <w:noProof/>
          <w:sz w:val="28"/>
          <w:szCs w:val="28"/>
        </w:rPr>
      </w:pPr>
      <w:r w:rsidRPr="009E1E0E">
        <w:rPr>
          <w:b/>
          <w:i/>
          <w:noProof/>
          <w:sz w:val="28"/>
          <w:szCs w:val="28"/>
        </w:rPr>
        <w:t>Работа с литературным сценарием, создание звукорежиссерской экспликации</w:t>
      </w:r>
      <w:r w:rsidR="00771238" w:rsidRPr="009E1E0E">
        <w:rPr>
          <w:b/>
          <w:i/>
          <w:noProof/>
          <w:sz w:val="28"/>
          <w:szCs w:val="28"/>
        </w:rPr>
        <w:t>,</w:t>
      </w:r>
      <w:r w:rsidRPr="009E1E0E">
        <w:rPr>
          <w:b/>
          <w:i/>
          <w:noProof/>
          <w:sz w:val="28"/>
          <w:szCs w:val="28"/>
        </w:rPr>
        <w:t xml:space="preserve"> запись, м</w:t>
      </w:r>
      <w:r w:rsidR="000759F6" w:rsidRPr="009E1E0E">
        <w:rPr>
          <w:b/>
          <w:i/>
          <w:noProof/>
          <w:sz w:val="28"/>
          <w:szCs w:val="28"/>
        </w:rPr>
        <w:t>онтаж, сведение</w:t>
      </w:r>
      <w:r w:rsidRPr="009E1E0E">
        <w:rPr>
          <w:b/>
          <w:i/>
          <w:noProof/>
          <w:sz w:val="28"/>
          <w:szCs w:val="28"/>
        </w:rPr>
        <w:t>.</w:t>
      </w:r>
    </w:p>
    <w:p w:rsidR="00661EDE" w:rsidRPr="009E1E0E" w:rsidRDefault="00661EDE" w:rsidP="00417C60">
      <w:pPr>
        <w:spacing w:line="360" w:lineRule="auto"/>
        <w:jc w:val="both"/>
        <w:rPr>
          <w:b/>
          <w:noProof/>
          <w:sz w:val="32"/>
          <w:szCs w:val="32"/>
          <w:lang w:val="ru-RU"/>
        </w:rPr>
      </w:pPr>
    </w:p>
    <w:p w:rsidR="00A05D5C" w:rsidRPr="009E1E0E" w:rsidRDefault="00A05D5C" w:rsidP="00417C60">
      <w:pPr>
        <w:spacing w:line="360" w:lineRule="auto"/>
        <w:jc w:val="both"/>
        <w:rPr>
          <w:b/>
          <w:noProof/>
          <w:sz w:val="32"/>
          <w:szCs w:val="32"/>
          <w:lang w:val="ru-RU"/>
        </w:rPr>
      </w:pPr>
    </w:p>
    <w:p w:rsidR="00A05D5C" w:rsidRPr="009E1E0E" w:rsidRDefault="00A05D5C" w:rsidP="00417C60">
      <w:pPr>
        <w:spacing w:line="360" w:lineRule="auto"/>
        <w:jc w:val="both"/>
        <w:rPr>
          <w:b/>
          <w:noProof/>
          <w:sz w:val="32"/>
          <w:szCs w:val="32"/>
          <w:lang w:val="ru-RU"/>
        </w:rPr>
      </w:pPr>
    </w:p>
    <w:p w:rsidR="00A05D5C" w:rsidRPr="009E1E0E" w:rsidRDefault="00A05D5C" w:rsidP="00417C60">
      <w:pPr>
        <w:spacing w:line="360" w:lineRule="auto"/>
        <w:jc w:val="both"/>
        <w:rPr>
          <w:b/>
          <w:noProof/>
          <w:sz w:val="32"/>
          <w:szCs w:val="32"/>
          <w:lang w:val="ru-RU"/>
        </w:rPr>
      </w:pPr>
    </w:p>
    <w:p w:rsidR="00A05D5C" w:rsidRPr="009E1E0E" w:rsidRDefault="00A05D5C" w:rsidP="00417C60">
      <w:pPr>
        <w:spacing w:line="360" w:lineRule="auto"/>
        <w:jc w:val="both"/>
        <w:rPr>
          <w:b/>
          <w:noProof/>
          <w:sz w:val="32"/>
          <w:szCs w:val="32"/>
          <w:lang w:val="ru-RU"/>
        </w:rPr>
      </w:pPr>
    </w:p>
    <w:p w:rsidR="00A05D5C" w:rsidRPr="009E1E0E" w:rsidRDefault="00A05D5C" w:rsidP="00417C60">
      <w:pPr>
        <w:spacing w:line="360" w:lineRule="auto"/>
        <w:jc w:val="both"/>
        <w:rPr>
          <w:b/>
          <w:noProof/>
          <w:sz w:val="32"/>
          <w:szCs w:val="32"/>
          <w:lang w:val="ru-RU"/>
        </w:rPr>
      </w:pPr>
    </w:p>
    <w:p w:rsidR="00A05D5C" w:rsidRPr="009E1E0E" w:rsidRDefault="00A05D5C" w:rsidP="00417C60">
      <w:pPr>
        <w:spacing w:line="360" w:lineRule="auto"/>
        <w:jc w:val="both"/>
        <w:rPr>
          <w:b/>
          <w:noProof/>
          <w:sz w:val="32"/>
          <w:szCs w:val="32"/>
          <w:lang w:val="ru-RU"/>
        </w:rPr>
      </w:pPr>
    </w:p>
    <w:p w:rsidR="00A05D5C" w:rsidRPr="009E1E0E" w:rsidRDefault="00A05D5C" w:rsidP="00417C60">
      <w:pPr>
        <w:spacing w:line="360" w:lineRule="auto"/>
        <w:jc w:val="both"/>
        <w:rPr>
          <w:b/>
          <w:noProof/>
          <w:sz w:val="32"/>
          <w:szCs w:val="32"/>
          <w:lang w:val="ru-RU"/>
        </w:rPr>
      </w:pPr>
    </w:p>
    <w:p w:rsidR="00A05D5C" w:rsidRPr="009E1E0E" w:rsidRDefault="00A05D5C" w:rsidP="00417C60">
      <w:pPr>
        <w:spacing w:line="360" w:lineRule="auto"/>
        <w:jc w:val="both"/>
        <w:rPr>
          <w:b/>
          <w:noProof/>
          <w:sz w:val="32"/>
          <w:szCs w:val="32"/>
          <w:lang w:val="ru-RU"/>
        </w:rPr>
      </w:pPr>
    </w:p>
    <w:p w:rsidR="00A05D5C" w:rsidRPr="009E1E0E" w:rsidRDefault="00A05D5C" w:rsidP="00417C60">
      <w:pPr>
        <w:spacing w:line="360" w:lineRule="auto"/>
        <w:jc w:val="both"/>
        <w:rPr>
          <w:b/>
          <w:noProof/>
          <w:sz w:val="32"/>
          <w:szCs w:val="32"/>
          <w:lang w:val="ru-RU"/>
        </w:rPr>
      </w:pPr>
    </w:p>
    <w:p w:rsidR="00A05D5C" w:rsidRPr="009E1E0E" w:rsidRDefault="00A05D5C" w:rsidP="00417C60">
      <w:pPr>
        <w:spacing w:line="360" w:lineRule="auto"/>
        <w:jc w:val="both"/>
        <w:rPr>
          <w:b/>
          <w:noProof/>
          <w:sz w:val="32"/>
          <w:szCs w:val="32"/>
          <w:lang w:val="ru-RU"/>
        </w:rPr>
      </w:pPr>
    </w:p>
    <w:p w:rsidR="00A05D5C" w:rsidRPr="009E1E0E" w:rsidRDefault="00A05D5C" w:rsidP="00417C60">
      <w:pPr>
        <w:spacing w:line="360" w:lineRule="auto"/>
        <w:jc w:val="both"/>
        <w:rPr>
          <w:b/>
          <w:noProof/>
          <w:sz w:val="32"/>
          <w:szCs w:val="32"/>
          <w:lang w:val="ru-RU"/>
        </w:rPr>
      </w:pPr>
    </w:p>
    <w:p w:rsidR="00A05D5C" w:rsidRPr="009E1E0E" w:rsidRDefault="00A05D5C" w:rsidP="00417C60">
      <w:pPr>
        <w:spacing w:line="360" w:lineRule="auto"/>
        <w:jc w:val="both"/>
        <w:rPr>
          <w:b/>
          <w:noProof/>
          <w:sz w:val="32"/>
          <w:szCs w:val="32"/>
          <w:lang w:val="ru-RU"/>
        </w:rPr>
      </w:pPr>
    </w:p>
    <w:p w:rsidR="00A05D5C" w:rsidRPr="009E1E0E" w:rsidRDefault="00A05D5C" w:rsidP="00417C60">
      <w:pPr>
        <w:spacing w:line="360" w:lineRule="auto"/>
        <w:jc w:val="both"/>
        <w:rPr>
          <w:b/>
          <w:noProof/>
          <w:sz w:val="32"/>
          <w:szCs w:val="32"/>
          <w:lang w:val="ru-RU"/>
        </w:rPr>
      </w:pPr>
    </w:p>
    <w:p w:rsidR="00A05D5C" w:rsidRPr="009E1E0E" w:rsidRDefault="00A05D5C" w:rsidP="00417C60">
      <w:pPr>
        <w:spacing w:line="360" w:lineRule="auto"/>
        <w:jc w:val="both"/>
        <w:rPr>
          <w:b/>
          <w:noProof/>
          <w:sz w:val="32"/>
          <w:szCs w:val="32"/>
          <w:lang w:val="ru-RU"/>
        </w:rPr>
      </w:pPr>
    </w:p>
    <w:p w:rsidR="00A05D5C" w:rsidRPr="009E1E0E" w:rsidRDefault="00A05D5C" w:rsidP="00417C60">
      <w:pPr>
        <w:spacing w:line="360" w:lineRule="auto"/>
        <w:jc w:val="both"/>
        <w:rPr>
          <w:b/>
          <w:noProof/>
          <w:sz w:val="32"/>
          <w:szCs w:val="32"/>
          <w:lang w:val="ru-RU"/>
        </w:rPr>
      </w:pPr>
    </w:p>
    <w:p w:rsidR="00A05D5C" w:rsidRPr="009E1E0E" w:rsidRDefault="00A05D5C" w:rsidP="00417C60">
      <w:pPr>
        <w:spacing w:line="360" w:lineRule="auto"/>
        <w:jc w:val="both"/>
        <w:rPr>
          <w:b/>
          <w:noProof/>
          <w:sz w:val="32"/>
          <w:szCs w:val="32"/>
          <w:lang w:val="ru-RU"/>
        </w:rPr>
      </w:pPr>
    </w:p>
    <w:p w:rsidR="00C53C98" w:rsidRPr="009E1E0E" w:rsidRDefault="008731DD" w:rsidP="00B744A5">
      <w:pPr>
        <w:spacing w:line="360" w:lineRule="auto"/>
        <w:ind w:firstLine="567"/>
        <w:jc w:val="center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lastRenderedPageBreak/>
        <w:t>5</w:t>
      </w:r>
      <w:r w:rsidR="00847445" w:rsidRPr="009E1E0E">
        <w:rPr>
          <w:b/>
          <w:noProof/>
          <w:sz w:val="28"/>
          <w:szCs w:val="28"/>
          <w:lang w:val="ru-RU"/>
        </w:rPr>
        <w:t>.3</w:t>
      </w:r>
      <w:r w:rsidR="00464F20" w:rsidRPr="009E1E0E">
        <w:rPr>
          <w:b/>
          <w:noProof/>
          <w:sz w:val="28"/>
          <w:szCs w:val="28"/>
          <w:lang w:val="ru-RU"/>
        </w:rPr>
        <w:t xml:space="preserve">. </w:t>
      </w:r>
      <w:r w:rsidR="00847445" w:rsidRPr="009E1E0E">
        <w:rPr>
          <w:b/>
          <w:noProof/>
          <w:sz w:val="28"/>
          <w:szCs w:val="28"/>
          <w:lang w:val="ru-RU"/>
        </w:rPr>
        <w:t xml:space="preserve"> Заключение</w:t>
      </w:r>
    </w:p>
    <w:p w:rsidR="00103A8E" w:rsidRPr="009E1E0E" w:rsidRDefault="00103A8E" w:rsidP="00464F20">
      <w:pPr>
        <w:pStyle w:val="ColorfulList-Accent11"/>
        <w:spacing w:line="360" w:lineRule="auto"/>
        <w:ind w:left="74"/>
        <w:rPr>
          <w:i/>
          <w:noProof/>
          <w:sz w:val="28"/>
          <w:szCs w:val="28"/>
        </w:rPr>
      </w:pPr>
      <w:r w:rsidRPr="009E1E0E">
        <w:rPr>
          <w:i/>
          <w:noProof/>
          <w:sz w:val="28"/>
          <w:szCs w:val="28"/>
        </w:rPr>
        <w:t>- подтверждение актуальности выбранной темы;</w:t>
      </w:r>
    </w:p>
    <w:p w:rsidR="00103A8E" w:rsidRPr="009E1E0E" w:rsidRDefault="00103A8E" w:rsidP="00103A8E">
      <w:pPr>
        <w:pStyle w:val="ColorfulList-Accent11"/>
        <w:spacing w:line="360" w:lineRule="auto"/>
        <w:ind w:left="74"/>
        <w:jc w:val="both"/>
        <w:rPr>
          <w:i/>
          <w:noProof/>
          <w:sz w:val="28"/>
          <w:szCs w:val="28"/>
        </w:rPr>
      </w:pPr>
      <w:r w:rsidRPr="009E1E0E">
        <w:rPr>
          <w:i/>
          <w:noProof/>
          <w:sz w:val="28"/>
          <w:szCs w:val="28"/>
        </w:rPr>
        <w:t>- критическая оценка проделанной работы: что удалось и почему, что не удалось (причина), что можно улучшить в моей работе и как;</w:t>
      </w:r>
    </w:p>
    <w:p w:rsidR="00464F20" w:rsidRPr="009E1E0E" w:rsidRDefault="00464F20" w:rsidP="00464F20">
      <w:pPr>
        <w:pStyle w:val="ColorfulList-Accent11"/>
        <w:spacing w:line="360" w:lineRule="auto"/>
        <w:ind w:left="74"/>
        <w:jc w:val="both"/>
        <w:rPr>
          <w:i/>
          <w:noProof/>
          <w:sz w:val="28"/>
          <w:szCs w:val="28"/>
        </w:rPr>
      </w:pPr>
      <w:r w:rsidRPr="009E1E0E">
        <w:rPr>
          <w:i/>
          <w:noProof/>
          <w:sz w:val="28"/>
          <w:szCs w:val="28"/>
        </w:rPr>
        <w:t>- способы продвижения радиоспектакля</w:t>
      </w:r>
      <w:r w:rsidR="002728BC">
        <w:rPr>
          <w:i/>
          <w:noProof/>
          <w:sz w:val="28"/>
          <w:szCs w:val="28"/>
        </w:rPr>
        <w:t>.</w:t>
      </w:r>
    </w:p>
    <w:p w:rsidR="00B079C8" w:rsidRPr="009E1E0E" w:rsidRDefault="00B079C8" w:rsidP="002726E8">
      <w:pPr>
        <w:spacing w:line="360" w:lineRule="auto"/>
        <w:ind w:firstLine="567"/>
        <w:jc w:val="both"/>
        <w:rPr>
          <w:noProof/>
          <w:sz w:val="28"/>
          <w:szCs w:val="28"/>
          <w:lang w:val="ru-RU"/>
        </w:rPr>
        <w:sectPr w:rsidR="00B079C8" w:rsidRPr="009E1E0E" w:rsidSect="00DA53FB">
          <w:pgSz w:w="11906" w:h="16838"/>
          <w:pgMar w:top="1134" w:right="1134" w:bottom="1134" w:left="1134" w:header="709" w:footer="851" w:gutter="0"/>
          <w:cols w:space="720"/>
          <w:docGrid w:linePitch="326"/>
        </w:sectPr>
      </w:pPr>
    </w:p>
    <w:p w:rsidR="0075414B" w:rsidRDefault="00464F20" w:rsidP="00F23662">
      <w:pPr>
        <w:spacing w:line="360" w:lineRule="auto"/>
        <w:ind w:firstLine="567"/>
        <w:jc w:val="center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lastRenderedPageBreak/>
        <w:t>5.4. Список литературы</w:t>
      </w:r>
    </w:p>
    <w:p w:rsidR="0075414B" w:rsidRDefault="0075414B" w:rsidP="00F23662">
      <w:pPr>
        <w:spacing w:line="360" w:lineRule="auto"/>
        <w:ind w:firstLine="567"/>
        <w:jc w:val="both"/>
        <w:rPr>
          <w:noProof/>
          <w:sz w:val="28"/>
          <w:szCs w:val="28"/>
          <w:lang w:val="ru-RU"/>
        </w:rPr>
      </w:pPr>
      <w:r w:rsidRPr="00F23662">
        <w:rPr>
          <w:noProof/>
          <w:sz w:val="28"/>
          <w:szCs w:val="28"/>
          <w:lang w:val="ru-RU"/>
        </w:rPr>
        <w:t>1)</w:t>
      </w:r>
      <w:r w:rsidR="00F23662">
        <w:rPr>
          <w:noProof/>
          <w:sz w:val="28"/>
          <w:szCs w:val="28"/>
          <w:lang w:val="ru-RU"/>
        </w:rPr>
        <w:t xml:space="preserve"> </w:t>
      </w:r>
      <w:r w:rsidR="00F23662" w:rsidRPr="009E1E0E">
        <w:rPr>
          <w:noProof/>
          <w:sz w:val="28"/>
          <w:szCs w:val="28"/>
          <w:lang w:val="ru-RU"/>
        </w:rPr>
        <w:t>Поэтика кино / Под ред. Б. М. Эйхенбаума. – Москва; Ленинград: Киноизд-во РСФСР Кинопечать, 1927. – 192 с.</w:t>
      </w:r>
    </w:p>
    <w:p w:rsidR="00F23662" w:rsidRPr="00F23662" w:rsidRDefault="00F23662" w:rsidP="00F23662">
      <w:pPr>
        <w:spacing w:line="360" w:lineRule="auto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2) </w:t>
      </w:r>
      <w:r w:rsidRPr="009E1E0E">
        <w:rPr>
          <w:noProof/>
          <w:sz w:val="28"/>
          <w:szCs w:val="28"/>
          <w:lang w:val="ru-RU"/>
        </w:rPr>
        <w:t>Шемякин А.М. О методологии и логике науки киноведения / А.М. Шемякин // Наука телевидения. – 2018. – №14.1. – С. 10-40. DOI: 10.30628/1994-9529-2018-14.1-10-40</w:t>
      </w:r>
    </w:p>
    <w:p w:rsidR="0075414B" w:rsidRDefault="0075414B" w:rsidP="00464F20">
      <w:pPr>
        <w:spacing w:line="360" w:lineRule="auto"/>
        <w:ind w:firstLine="567"/>
        <w:jc w:val="center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>Интернет-источники</w:t>
      </w:r>
      <w:r w:rsidR="00F23662">
        <w:rPr>
          <w:b/>
          <w:noProof/>
          <w:sz w:val="28"/>
          <w:szCs w:val="28"/>
          <w:lang w:val="ru-RU"/>
        </w:rPr>
        <w:t>:</w:t>
      </w:r>
    </w:p>
    <w:p w:rsidR="0075414B" w:rsidRPr="00F23662" w:rsidRDefault="00F23662" w:rsidP="00F23662">
      <w:pPr>
        <w:spacing w:line="360" w:lineRule="auto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3</w:t>
      </w:r>
      <w:r w:rsidR="0075414B" w:rsidRPr="00F23662">
        <w:rPr>
          <w:noProof/>
          <w:sz w:val="28"/>
          <w:szCs w:val="28"/>
          <w:lang w:val="ru-RU"/>
        </w:rPr>
        <w:t xml:space="preserve">) </w:t>
      </w:r>
      <w:r w:rsidRPr="009E1E0E">
        <w:rPr>
          <w:noProof/>
          <w:sz w:val="28"/>
          <w:szCs w:val="28"/>
          <w:lang w:val="ru-RU"/>
        </w:rPr>
        <w:t>Сергей Юльевич Витте (1849-1915) [Электронный ресурс] : мемориальный сайт / сост. и ред. Татьяна Лиханова ; информ. группа «Europeen». – [СПб.] : Изд.  дом Арс Лонга, [2004]. – URL : http: // http: // www.pro-meteus.nsv.ru/biblio/vitte/index</w:t>
      </w:r>
      <w:r>
        <w:rPr>
          <w:noProof/>
          <w:sz w:val="28"/>
          <w:szCs w:val="28"/>
          <w:lang w:val="ru-RU"/>
        </w:rPr>
        <w:t>.ssi (дата обращения: 21.12.2018</w:t>
      </w:r>
      <w:r w:rsidRPr="009E1E0E">
        <w:rPr>
          <w:noProof/>
          <w:sz w:val="28"/>
          <w:szCs w:val="28"/>
          <w:lang w:val="ru-RU"/>
        </w:rPr>
        <w:t>).</w:t>
      </w:r>
    </w:p>
    <w:p w:rsidR="004D7470" w:rsidRDefault="004D7470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C30321" w:rsidRPr="009E1E0E" w:rsidRDefault="00C30321" w:rsidP="003775B2">
      <w:pPr>
        <w:jc w:val="both"/>
        <w:rPr>
          <w:b/>
          <w:noProof/>
          <w:sz w:val="32"/>
          <w:szCs w:val="32"/>
          <w:lang w:val="ru-RU"/>
        </w:rPr>
      </w:pPr>
    </w:p>
    <w:p w:rsidR="00A9516E" w:rsidRPr="009E1E0E" w:rsidRDefault="008731DD" w:rsidP="002728BC">
      <w:pPr>
        <w:spacing w:line="360" w:lineRule="auto"/>
        <w:contextualSpacing/>
        <w:jc w:val="center"/>
        <w:rPr>
          <w:b/>
          <w:noProof/>
          <w:sz w:val="32"/>
          <w:szCs w:val="32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lastRenderedPageBreak/>
        <w:t>6</w:t>
      </w:r>
      <w:r w:rsidR="00A9516E" w:rsidRPr="009E1E0E">
        <w:rPr>
          <w:b/>
          <w:noProof/>
          <w:sz w:val="28"/>
          <w:szCs w:val="28"/>
          <w:lang w:val="ru-RU"/>
        </w:rPr>
        <w:t>.</w:t>
      </w:r>
      <w:r w:rsidR="00A9516E" w:rsidRPr="009E1E0E">
        <w:rPr>
          <w:b/>
          <w:noProof/>
          <w:sz w:val="32"/>
          <w:szCs w:val="32"/>
          <w:lang w:val="ru-RU"/>
        </w:rPr>
        <w:t xml:space="preserve"> </w:t>
      </w:r>
      <w:r w:rsidR="00A9516E" w:rsidRPr="009E1E0E">
        <w:rPr>
          <w:b/>
          <w:noProof/>
          <w:sz w:val="28"/>
          <w:szCs w:val="28"/>
          <w:lang w:val="ru-RU"/>
        </w:rPr>
        <w:t>П</w:t>
      </w:r>
      <w:r w:rsidR="00464F20" w:rsidRPr="009E1E0E">
        <w:rPr>
          <w:b/>
          <w:noProof/>
          <w:sz w:val="28"/>
          <w:szCs w:val="28"/>
          <w:lang w:val="ru-RU"/>
        </w:rPr>
        <w:t>риложение</w:t>
      </w:r>
    </w:p>
    <w:p w:rsidR="00D0553A" w:rsidRDefault="007C5755" w:rsidP="002728BC">
      <w:pPr>
        <w:spacing w:line="360" w:lineRule="auto"/>
        <w:contextualSpacing/>
        <w:jc w:val="center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t xml:space="preserve">6.1. </w:t>
      </w:r>
      <w:r w:rsidR="00464F20" w:rsidRPr="009E1E0E">
        <w:rPr>
          <w:b/>
          <w:noProof/>
          <w:sz w:val="28"/>
          <w:szCs w:val="28"/>
          <w:lang w:val="ru-RU"/>
        </w:rPr>
        <w:t>Паспорт аудио</w:t>
      </w:r>
      <w:r w:rsidRPr="009E1E0E">
        <w:rPr>
          <w:b/>
          <w:noProof/>
          <w:sz w:val="28"/>
          <w:szCs w:val="28"/>
          <w:lang w:val="ru-RU"/>
        </w:rPr>
        <w:t>работы</w:t>
      </w:r>
    </w:p>
    <w:p w:rsidR="002728BC" w:rsidRDefault="003027AC" w:rsidP="002728BC">
      <w:pPr>
        <w:spacing w:line="360" w:lineRule="auto"/>
        <w:contextualSpacing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t xml:space="preserve">Вид: </w:t>
      </w:r>
      <w:r w:rsidRPr="009E1E0E">
        <w:rPr>
          <w:noProof/>
          <w:sz w:val="28"/>
          <w:szCs w:val="28"/>
          <w:lang w:val="ru-RU"/>
        </w:rPr>
        <w:t>Радиоспектакль</w:t>
      </w:r>
    </w:p>
    <w:p w:rsidR="002728BC" w:rsidRDefault="003027AC" w:rsidP="002728BC">
      <w:pPr>
        <w:spacing w:line="360" w:lineRule="auto"/>
        <w:contextualSpacing/>
        <w:rPr>
          <w:b/>
          <w:noProof/>
          <w:sz w:val="28"/>
          <w:szCs w:val="28"/>
          <w:lang w:val="ru-RU"/>
        </w:rPr>
      </w:pPr>
      <w:r w:rsidRPr="009E1E0E">
        <w:rPr>
          <w:b/>
          <w:bCs/>
          <w:noProof/>
          <w:sz w:val="28"/>
          <w:szCs w:val="34"/>
        </w:rPr>
        <w:t>Название:</w:t>
      </w:r>
      <w:r w:rsidRPr="009E1E0E">
        <w:rPr>
          <w:noProof/>
          <w:sz w:val="28"/>
          <w:szCs w:val="34"/>
        </w:rPr>
        <w:t xml:space="preserve"> </w:t>
      </w:r>
      <w:r w:rsidR="008971BF">
        <w:rPr>
          <w:noProof/>
          <w:sz w:val="28"/>
          <w:szCs w:val="34"/>
        </w:rPr>
        <w:t>«Золушка»</w:t>
      </w:r>
    </w:p>
    <w:p w:rsidR="002728BC" w:rsidRDefault="003027AC" w:rsidP="002728BC">
      <w:pPr>
        <w:spacing w:line="360" w:lineRule="auto"/>
        <w:contextualSpacing/>
        <w:rPr>
          <w:b/>
          <w:noProof/>
          <w:sz w:val="28"/>
          <w:szCs w:val="28"/>
          <w:lang w:val="ru-RU"/>
        </w:rPr>
      </w:pPr>
      <w:r w:rsidRPr="009E1E0E">
        <w:rPr>
          <w:b/>
          <w:bCs/>
          <w:noProof/>
          <w:sz w:val="28"/>
          <w:szCs w:val="34"/>
        </w:rPr>
        <w:t>Хронометраж:</w:t>
      </w:r>
      <w:r w:rsidRPr="009E1E0E">
        <w:rPr>
          <w:noProof/>
          <w:sz w:val="28"/>
          <w:szCs w:val="34"/>
        </w:rPr>
        <w:t xml:space="preserve"> 20 мин.</w:t>
      </w:r>
    </w:p>
    <w:p w:rsidR="002728BC" w:rsidRDefault="003027AC" w:rsidP="002728BC">
      <w:pPr>
        <w:spacing w:line="360" w:lineRule="auto"/>
        <w:contextualSpacing/>
        <w:rPr>
          <w:b/>
          <w:noProof/>
          <w:sz w:val="28"/>
          <w:szCs w:val="28"/>
          <w:lang w:val="ru-RU"/>
        </w:rPr>
      </w:pPr>
      <w:r w:rsidRPr="009E1E0E">
        <w:rPr>
          <w:b/>
          <w:bCs/>
          <w:noProof/>
          <w:sz w:val="28"/>
          <w:szCs w:val="34"/>
        </w:rPr>
        <w:t xml:space="preserve">Ф.И.О.: </w:t>
      </w:r>
      <w:r w:rsidR="008971BF" w:rsidRPr="008971BF">
        <w:rPr>
          <w:bCs/>
          <w:noProof/>
          <w:sz w:val="28"/>
          <w:szCs w:val="34"/>
        </w:rPr>
        <w:t>Иванов Иван Иванович</w:t>
      </w:r>
    </w:p>
    <w:p w:rsidR="002728BC" w:rsidRDefault="003027AC" w:rsidP="002728BC">
      <w:pPr>
        <w:spacing w:line="360" w:lineRule="auto"/>
        <w:contextualSpacing/>
        <w:rPr>
          <w:b/>
          <w:noProof/>
          <w:sz w:val="28"/>
          <w:szCs w:val="28"/>
          <w:lang w:val="ru-RU"/>
        </w:rPr>
      </w:pPr>
      <w:r w:rsidRPr="009E1E0E">
        <w:rPr>
          <w:b/>
          <w:bCs/>
          <w:noProof/>
          <w:sz w:val="28"/>
          <w:szCs w:val="34"/>
        </w:rPr>
        <w:t xml:space="preserve">Курс: </w:t>
      </w:r>
      <w:r w:rsidRPr="009E1E0E">
        <w:rPr>
          <w:noProof/>
          <w:sz w:val="28"/>
          <w:szCs w:val="34"/>
        </w:rPr>
        <w:t>5</w:t>
      </w:r>
    </w:p>
    <w:p w:rsidR="002728BC" w:rsidRDefault="003027AC" w:rsidP="002728BC">
      <w:pPr>
        <w:spacing w:line="360" w:lineRule="auto"/>
        <w:contextualSpacing/>
        <w:rPr>
          <w:b/>
          <w:noProof/>
          <w:sz w:val="28"/>
          <w:szCs w:val="28"/>
          <w:lang w:val="ru-RU"/>
        </w:rPr>
      </w:pPr>
      <w:r w:rsidRPr="009E1E0E">
        <w:rPr>
          <w:b/>
          <w:bCs/>
          <w:noProof/>
          <w:sz w:val="28"/>
          <w:szCs w:val="34"/>
        </w:rPr>
        <w:t>Факультет:</w:t>
      </w:r>
      <w:r w:rsidRPr="009E1E0E">
        <w:rPr>
          <w:noProof/>
          <w:sz w:val="28"/>
          <w:szCs w:val="34"/>
        </w:rPr>
        <w:t xml:space="preserve"> Звукорежиссуры</w:t>
      </w:r>
    </w:p>
    <w:p w:rsidR="002728BC" w:rsidRDefault="003027AC" w:rsidP="002728BC">
      <w:pPr>
        <w:spacing w:line="360" w:lineRule="auto"/>
        <w:contextualSpacing/>
        <w:rPr>
          <w:b/>
          <w:noProof/>
          <w:sz w:val="28"/>
          <w:szCs w:val="28"/>
          <w:lang w:val="ru-RU"/>
        </w:rPr>
      </w:pPr>
      <w:r w:rsidRPr="009E1E0E">
        <w:rPr>
          <w:b/>
          <w:bCs/>
          <w:noProof/>
          <w:sz w:val="28"/>
          <w:szCs w:val="34"/>
        </w:rPr>
        <w:t>Тип работы:</w:t>
      </w:r>
      <w:r w:rsidR="00F8080F" w:rsidRPr="009E1E0E">
        <w:rPr>
          <w:noProof/>
          <w:sz w:val="28"/>
          <w:szCs w:val="34"/>
        </w:rPr>
        <w:t xml:space="preserve"> Выпускная квалификационная</w:t>
      </w:r>
      <w:r w:rsidRPr="009E1E0E">
        <w:rPr>
          <w:noProof/>
          <w:sz w:val="28"/>
          <w:szCs w:val="34"/>
        </w:rPr>
        <w:t xml:space="preserve"> работа</w:t>
      </w:r>
    </w:p>
    <w:p w:rsidR="003027AC" w:rsidRPr="00D0553A" w:rsidRDefault="003027AC" w:rsidP="002728BC">
      <w:pPr>
        <w:spacing w:line="360" w:lineRule="auto"/>
        <w:contextualSpacing/>
        <w:rPr>
          <w:b/>
          <w:noProof/>
          <w:sz w:val="28"/>
          <w:szCs w:val="28"/>
          <w:lang w:val="ru-RU"/>
        </w:rPr>
      </w:pPr>
      <w:r w:rsidRPr="009E1E0E">
        <w:rPr>
          <w:b/>
          <w:bCs/>
          <w:noProof/>
          <w:sz w:val="28"/>
          <w:szCs w:val="34"/>
        </w:rPr>
        <w:t xml:space="preserve">Формат: </w:t>
      </w:r>
      <w:r w:rsidRPr="009E1E0E">
        <w:rPr>
          <w:noProof/>
          <w:sz w:val="28"/>
          <w:szCs w:val="34"/>
        </w:rPr>
        <w:t>CD-Audio</w:t>
      </w:r>
    </w:p>
    <w:p w:rsidR="007C5755" w:rsidRPr="009E1E0E" w:rsidRDefault="007C5755" w:rsidP="007166E0">
      <w:pPr>
        <w:spacing w:line="360" w:lineRule="auto"/>
        <w:contextualSpacing/>
        <w:jc w:val="center"/>
        <w:rPr>
          <w:b/>
          <w:noProof/>
          <w:sz w:val="32"/>
          <w:szCs w:val="32"/>
          <w:lang w:val="ru-RU"/>
        </w:rPr>
      </w:pPr>
    </w:p>
    <w:p w:rsidR="007C5755" w:rsidRPr="009E1E0E" w:rsidRDefault="007C5755" w:rsidP="007166E0">
      <w:pPr>
        <w:spacing w:line="360" w:lineRule="auto"/>
        <w:contextualSpacing/>
        <w:jc w:val="center"/>
        <w:rPr>
          <w:b/>
          <w:noProof/>
          <w:sz w:val="32"/>
          <w:szCs w:val="32"/>
          <w:lang w:val="ru-RU"/>
        </w:rPr>
      </w:pPr>
    </w:p>
    <w:p w:rsidR="009403F1" w:rsidRPr="009E1E0E" w:rsidRDefault="009403F1" w:rsidP="007166E0">
      <w:pPr>
        <w:spacing w:line="360" w:lineRule="auto"/>
        <w:contextualSpacing/>
        <w:jc w:val="center"/>
        <w:rPr>
          <w:b/>
          <w:noProof/>
          <w:sz w:val="32"/>
          <w:szCs w:val="32"/>
          <w:lang w:val="ru-RU"/>
        </w:rPr>
      </w:pPr>
    </w:p>
    <w:p w:rsidR="009403F1" w:rsidRPr="009E1E0E" w:rsidRDefault="009403F1" w:rsidP="007166E0">
      <w:pPr>
        <w:spacing w:line="360" w:lineRule="auto"/>
        <w:contextualSpacing/>
        <w:jc w:val="center"/>
        <w:rPr>
          <w:b/>
          <w:noProof/>
          <w:sz w:val="32"/>
          <w:szCs w:val="32"/>
          <w:lang w:val="ru-RU"/>
        </w:rPr>
      </w:pPr>
    </w:p>
    <w:p w:rsidR="009403F1" w:rsidRPr="009E1E0E" w:rsidRDefault="009403F1" w:rsidP="007166E0">
      <w:pPr>
        <w:spacing w:line="360" w:lineRule="auto"/>
        <w:contextualSpacing/>
        <w:jc w:val="center"/>
        <w:rPr>
          <w:b/>
          <w:noProof/>
          <w:sz w:val="32"/>
          <w:szCs w:val="32"/>
          <w:lang w:val="ru-RU"/>
        </w:rPr>
      </w:pPr>
    </w:p>
    <w:p w:rsidR="009403F1" w:rsidRPr="009E1E0E" w:rsidRDefault="009403F1" w:rsidP="007166E0">
      <w:pPr>
        <w:spacing w:line="360" w:lineRule="auto"/>
        <w:contextualSpacing/>
        <w:jc w:val="center"/>
        <w:rPr>
          <w:b/>
          <w:noProof/>
          <w:sz w:val="32"/>
          <w:szCs w:val="32"/>
          <w:lang w:val="ru-RU"/>
        </w:rPr>
      </w:pPr>
    </w:p>
    <w:p w:rsidR="009403F1" w:rsidRPr="009E1E0E" w:rsidRDefault="009403F1" w:rsidP="007166E0">
      <w:pPr>
        <w:spacing w:line="360" w:lineRule="auto"/>
        <w:contextualSpacing/>
        <w:jc w:val="center"/>
        <w:rPr>
          <w:b/>
          <w:noProof/>
          <w:sz w:val="32"/>
          <w:szCs w:val="32"/>
          <w:lang w:val="ru-RU"/>
        </w:rPr>
      </w:pPr>
    </w:p>
    <w:p w:rsidR="009403F1" w:rsidRPr="009E1E0E" w:rsidRDefault="009403F1" w:rsidP="007166E0">
      <w:pPr>
        <w:spacing w:line="360" w:lineRule="auto"/>
        <w:contextualSpacing/>
        <w:jc w:val="center"/>
        <w:rPr>
          <w:b/>
          <w:noProof/>
          <w:sz w:val="32"/>
          <w:szCs w:val="32"/>
          <w:lang w:val="ru-RU"/>
        </w:rPr>
      </w:pPr>
    </w:p>
    <w:p w:rsidR="009403F1" w:rsidRPr="009E1E0E" w:rsidRDefault="009403F1" w:rsidP="007166E0">
      <w:pPr>
        <w:spacing w:line="360" w:lineRule="auto"/>
        <w:contextualSpacing/>
        <w:jc w:val="center"/>
        <w:rPr>
          <w:b/>
          <w:noProof/>
          <w:sz w:val="32"/>
          <w:szCs w:val="32"/>
          <w:lang w:val="ru-RU"/>
        </w:rPr>
      </w:pPr>
    </w:p>
    <w:p w:rsidR="009403F1" w:rsidRPr="009E1E0E" w:rsidRDefault="009403F1" w:rsidP="007166E0">
      <w:pPr>
        <w:spacing w:line="360" w:lineRule="auto"/>
        <w:contextualSpacing/>
        <w:jc w:val="center"/>
        <w:rPr>
          <w:b/>
          <w:noProof/>
          <w:sz w:val="32"/>
          <w:szCs w:val="32"/>
          <w:lang w:val="ru-RU"/>
        </w:rPr>
      </w:pPr>
    </w:p>
    <w:p w:rsidR="009403F1" w:rsidRDefault="009403F1" w:rsidP="007166E0">
      <w:pPr>
        <w:spacing w:line="360" w:lineRule="auto"/>
        <w:contextualSpacing/>
        <w:jc w:val="center"/>
        <w:rPr>
          <w:b/>
          <w:noProof/>
          <w:sz w:val="32"/>
          <w:szCs w:val="32"/>
          <w:lang w:val="ru-RU"/>
        </w:rPr>
      </w:pPr>
    </w:p>
    <w:p w:rsidR="00001835" w:rsidRDefault="00001835" w:rsidP="007166E0">
      <w:pPr>
        <w:spacing w:line="360" w:lineRule="auto"/>
        <w:contextualSpacing/>
        <w:jc w:val="center"/>
        <w:rPr>
          <w:b/>
          <w:noProof/>
          <w:sz w:val="32"/>
          <w:szCs w:val="32"/>
          <w:lang w:val="ru-RU"/>
        </w:rPr>
      </w:pPr>
    </w:p>
    <w:p w:rsidR="00001835" w:rsidRDefault="00001835" w:rsidP="007166E0">
      <w:pPr>
        <w:spacing w:line="360" w:lineRule="auto"/>
        <w:contextualSpacing/>
        <w:jc w:val="center"/>
        <w:rPr>
          <w:b/>
          <w:noProof/>
          <w:sz w:val="32"/>
          <w:szCs w:val="32"/>
          <w:lang w:val="ru-RU"/>
        </w:rPr>
      </w:pPr>
    </w:p>
    <w:p w:rsidR="00001835" w:rsidRDefault="00001835" w:rsidP="007166E0">
      <w:pPr>
        <w:spacing w:line="360" w:lineRule="auto"/>
        <w:contextualSpacing/>
        <w:jc w:val="center"/>
        <w:rPr>
          <w:b/>
          <w:noProof/>
          <w:sz w:val="32"/>
          <w:szCs w:val="32"/>
          <w:lang w:val="ru-RU"/>
        </w:rPr>
      </w:pPr>
    </w:p>
    <w:p w:rsidR="00001835" w:rsidRPr="009E1E0E" w:rsidRDefault="00001835" w:rsidP="007166E0">
      <w:pPr>
        <w:spacing w:line="360" w:lineRule="auto"/>
        <w:contextualSpacing/>
        <w:jc w:val="center"/>
        <w:rPr>
          <w:b/>
          <w:noProof/>
          <w:sz w:val="32"/>
          <w:szCs w:val="32"/>
          <w:lang w:val="ru-RU"/>
        </w:rPr>
      </w:pPr>
    </w:p>
    <w:p w:rsidR="009403F1" w:rsidRPr="009E1E0E" w:rsidRDefault="009403F1" w:rsidP="007166E0">
      <w:pPr>
        <w:spacing w:line="360" w:lineRule="auto"/>
        <w:contextualSpacing/>
        <w:jc w:val="center"/>
        <w:rPr>
          <w:b/>
          <w:noProof/>
          <w:sz w:val="32"/>
          <w:szCs w:val="32"/>
          <w:lang w:val="ru-RU"/>
        </w:rPr>
      </w:pPr>
    </w:p>
    <w:p w:rsidR="009403F1" w:rsidRPr="009E1E0E" w:rsidRDefault="009403F1" w:rsidP="007166E0">
      <w:pPr>
        <w:spacing w:line="360" w:lineRule="auto"/>
        <w:contextualSpacing/>
        <w:jc w:val="center"/>
        <w:rPr>
          <w:b/>
          <w:noProof/>
          <w:sz w:val="32"/>
          <w:szCs w:val="32"/>
          <w:lang w:val="ru-RU"/>
        </w:rPr>
      </w:pPr>
    </w:p>
    <w:p w:rsidR="009741ED" w:rsidRPr="00C30321" w:rsidRDefault="008731DD" w:rsidP="00C30321">
      <w:pPr>
        <w:spacing w:line="360" w:lineRule="auto"/>
        <w:contextualSpacing/>
        <w:jc w:val="center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lastRenderedPageBreak/>
        <w:t>6</w:t>
      </w:r>
      <w:r w:rsidR="00A9516E" w:rsidRPr="009E1E0E">
        <w:rPr>
          <w:b/>
          <w:noProof/>
          <w:sz w:val="28"/>
          <w:szCs w:val="28"/>
          <w:lang w:val="ru-RU"/>
        </w:rPr>
        <w:t xml:space="preserve">.2. </w:t>
      </w:r>
      <w:r w:rsidR="00464F20" w:rsidRPr="009E1E0E">
        <w:rPr>
          <w:b/>
          <w:noProof/>
          <w:sz w:val="28"/>
          <w:szCs w:val="28"/>
          <w:lang w:val="ru-RU"/>
        </w:rPr>
        <w:t>Состав исполнителей</w:t>
      </w: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Pr="00C30321">
        <w:rPr>
          <w:sz w:val="28"/>
          <w:szCs w:val="28"/>
          <w:lang w:val="ru-RU"/>
        </w:rPr>
        <w:t>Золушка</w:t>
      </w:r>
      <w:r>
        <w:rPr>
          <w:sz w:val="28"/>
          <w:szCs w:val="28"/>
          <w:lang w:val="ru-RU"/>
        </w:rPr>
        <w:t xml:space="preserve"> – Марья Сидорова, актриса кино</w:t>
      </w:r>
    </w:p>
    <w:p w:rsidR="0075414B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Pr="005D12B5">
        <w:rPr>
          <w:sz w:val="28"/>
          <w:szCs w:val="28"/>
          <w:lang w:val="ru-RU"/>
        </w:rPr>
        <w:t>Король –</w:t>
      </w:r>
      <w:r w:rsidR="002728BC">
        <w:rPr>
          <w:sz w:val="28"/>
          <w:szCs w:val="28"/>
          <w:lang w:val="ru-RU"/>
        </w:rPr>
        <w:t xml:space="preserve"> Иван Иванов, актёр театра им.</w:t>
      </w:r>
      <w:r w:rsidRPr="005D12B5">
        <w:rPr>
          <w:sz w:val="28"/>
          <w:szCs w:val="28"/>
          <w:lang w:val="ru-RU"/>
        </w:rPr>
        <w:t xml:space="preserve"> Моссовета, заслуженный артист РФ</w:t>
      </w: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2728BC" w:rsidRDefault="002728BC" w:rsidP="00C30321">
      <w:pPr>
        <w:spacing w:line="360" w:lineRule="auto"/>
        <w:jc w:val="both"/>
        <w:rPr>
          <w:sz w:val="28"/>
          <w:szCs w:val="28"/>
          <w:lang w:val="ru-RU"/>
        </w:rPr>
      </w:pPr>
    </w:p>
    <w:p w:rsidR="00C30321" w:rsidRDefault="00C30321" w:rsidP="00C30321">
      <w:pPr>
        <w:spacing w:line="360" w:lineRule="auto"/>
        <w:jc w:val="both"/>
        <w:rPr>
          <w:noProof/>
          <w:lang w:val="ru-RU"/>
        </w:rPr>
      </w:pPr>
    </w:p>
    <w:p w:rsidR="00464F20" w:rsidRPr="009E1E0E" w:rsidRDefault="002A71A3" w:rsidP="00464F20">
      <w:pPr>
        <w:spacing w:line="360" w:lineRule="auto"/>
        <w:contextualSpacing/>
        <w:jc w:val="center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lastRenderedPageBreak/>
        <w:t>6.3. Список использованных технических средств</w:t>
      </w:r>
    </w:p>
    <w:p w:rsidR="00C30321" w:rsidRPr="00C30321" w:rsidRDefault="00C30321" w:rsidP="00C30321">
      <w:pPr>
        <w:spacing w:line="360" w:lineRule="auto"/>
        <w:jc w:val="both"/>
        <w:rPr>
          <w:noProof/>
          <w:sz w:val="28"/>
          <w:szCs w:val="28"/>
          <w:lang w:val="ru-RU"/>
        </w:rPr>
      </w:pPr>
      <w:r w:rsidRPr="00C30321">
        <w:rPr>
          <w:noProof/>
          <w:sz w:val="28"/>
          <w:szCs w:val="28"/>
          <w:lang w:val="ru-RU"/>
        </w:rPr>
        <w:t>1) Конденсаторный микрофон – Neumann TLM 102.</w:t>
      </w:r>
    </w:p>
    <w:p w:rsidR="00C30321" w:rsidRPr="00C30321" w:rsidRDefault="00C30321" w:rsidP="00C30321">
      <w:pPr>
        <w:spacing w:line="360" w:lineRule="auto"/>
        <w:jc w:val="both"/>
        <w:rPr>
          <w:noProof/>
          <w:sz w:val="28"/>
          <w:szCs w:val="28"/>
          <w:lang w:val="ru-RU"/>
        </w:rPr>
      </w:pPr>
      <w:r w:rsidRPr="00C30321">
        <w:rPr>
          <w:noProof/>
          <w:sz w:val="28"/>
          <w:szCs w:val="28"/>
          <w:lang w:val="ru-RU"/>
        </w:rPr>
        <w:t>2) Звуковой интерфейс – Digidesign 003 Rack.</w:t>
      </w:r>
    </w:p>
    <w:p w:rsidR="00C30321" w:rsidRPr="00C30321" w:rsidRDefault="00C30321" w:rsidP="00C30321">
      <w:pPr>
        <w:spacing w:line="360" w:lineRule="auto"/>
        <w:jc w:val="both"/>
        <w:rPr>
          <w:noProof/>
          <w:sz w:val="28"/>
          <w:szCs w:val="28"/>
          <w:lang w:val="ru-RU"/>
        </w:rPr>
      </w:pPr>
      <w:r w:rsidRPr="00C30321">
        <w:rPr>
          <w:noProof/>
          <w:sz w:val="28"/>
          <w:szCs w:val="28"/>
          <w:lang w:val="ru-RU"/>
        </w:rPr>
        <w:t>3) Микрофо</w:t>
      </w:r>
      <w:r w:rsidR="002728BC">
        <w:rPr>
          <w:noProof/>
          <w:sz w:val="28"/>
          <w:szCs w:val="28"/>
          <w:lang w:val="ru-RU"/>
        </w:rPr>
        <w:t xml:space="preserve">нный предусилитель – Focusrite </w:t>
      </w:r>
      <w:r w:rsidRPr="00C30321">
        <w:rPr>
          <w:noProof/>
          <w:sz w:val="28"/>
          <w:szCs w:val="28"/>
          <w:lang w:val="ru-RU"/>
        </w:rPr>
        <w:t>ISA 428.</w:t>
      </w:r>
    </w:p>
    <w:p w:rsidR="00C30321" w:rsidRPr="00C30321" w:rsidRDefault="00C30321" w:rsidP="00C30321">
      <w:pPr>
        <w:spacing w:line="360" w:lineRule="auto"/>
        <w:jc w:val="both"/>
        <w:rPr>
          <w:noProof/>
          <w:sz w:val="28"/>
          <w:szCs w:val="28"/>
          <w:lang w:val="ru-RU"/>
        </w:rPr>
      </w:pPr>
      <w:r w:rsidRPr="00C30321">
        <w:rPr>
          <w:noProof/>
          <w:sz w:val="28"/>
          <w:szCs w:val="28"/>
          <w:lang w:val="ru-RU"/>
        </w:rPr>
        <w:t>4) Звуковые мониторы – Genelec 8050AP.</w:t>
      </w:r>
    </w:p>
    <w:p w:rsidR="00C30321" w:rsidRPr="00C30321" w:rsidRDefault="00C30321" w:rsidP="00C30321">
      <w:pPr>
        <w:spacing w:line="360" w:lineRule="auto"/>
        <w:jc w:val="both"/>
        <w:rPr>
          <w:noProof/>
          <w:sz w:val="28"/>
          <w:szCs w:val="28"/>
          <w:lang w:val="ru-RU"/>
        </w:rPr>
      </w:pPr>
      <w:r w:rsidRPr="00C30321">
        <w:rPr>
          <w:noProof/>
          <w:sz w:val="28"/>
          <w:szCs w:val="28"/>
          <w:lang w:val="ru-RU"/>
        </w:rPr>
        <w:t>5) Усилитель для наушников – DigiLab SPH-104.</w:t>
      </w:r>
    </w:p>
    <w:p w:rsidR="00C30321" w:rsidRPr="00C30321" w:rsidRDefault="00C30321" w:rsidP="00C30321">
      <w:pPr>
        <w:spacing w:line="360" w:lineRule="auto"/>
        <w:jc w:val="both"/>
        <w:rPr>
          <w:noProof/>
          <w:lang w:val="ru-RU"/>
        </w:rPr>
      </w:pPr>
      <w:r w:rsidRPr="00C30321">
        <w:rPr>
          <w:noProof/>
          <w:sz w:val="28"/>
          <w:szCs w:val="28"/>
          <w:lang w:val="ru-RU"/>
        </w:rPr>
        <w:t>6) Компьютер – Apple Mac Pro.</w:t>
      </w:r>
    </w:p>
    <w:p w:rsidR="009741ED" w:rsidRPr="009E1E0E" w:rsidRDefault="009741ED" w:rsidP="009741ED">
      <w:pPr>
        <w:spacing w:line="360" w:lineRule="auto"/>
        <w:jc w:val="both"/>
        <w:rPr>
          <w:noProof/>
          <w:lang w:val="ru-RU"/>
        </w:rPr>
      </w:pPr>
    </w:p>
    <w:p w:rsidR="007166E0" w:rsidRPr="009E1E0E" w:rsidRDefault="007166E0" w:rsidP="009741ED">
      <w:pPr>
        <w:spacing w:line="360" w:lineRule="auto"/>
        <w:jc w:val="both"/>
        <w:rPr>
          <w:noProof/>
          <w:lang w:val="ru-RU"/>
        </w:rPr>
      </w:pPr>
    </w:p>
    <w:p w:rsidR="007166E0" w:rsidRPr="009E1E0E" w:rsidRDefault="007166E0" w:rsidP="009741ED">
      <w:pPr>
        <w:spacing w:line="360" w:lineRule="auto"/>
        <w:jc w:val="both"/>
        <w:rPr>
          <w:noProof/>
          <w:lang w:val="ru-RU"/>
        </w:rPr>
      </w:pPr>
    </w:p>
    <w:p w:rsidR="007166E0" w:rsidRPr="009E1E0E" w:rsidRDefault="007166E0" w:rsidP="009741ED">
      <w:pPr>
        <w:spacing w:line="360" w:lineRule="auto"/>
        <w:jc w:val="both"/>
        <w:rPr>
          <w:noProof/>
          <w:lang w:val="ru-RU"/>
        </w:rPr>
      </w:pPr>
    </w:p>
    <w:p w:rsidR="007166E0" w:rsidRPr="009E1E0E" w:rsidRDefault="007166E0" w:rsidP="009741ED">
      <w:pPr>
        <w:spacing w:line="360" w:lineRule="auto"/>
        <w:jc w:val="both"/>
        <w:rPr>
          <w:noProof/>
          <w:lang w:val="ru-RU"/>
        </w:rPr>
      </w:pPr>
    </w:p>
    <w:p w:rsidR="007166E0" w:rsidRPr="009E1E0E" w:rsidRDefault="007166E0" w:rsidP="009741ED">
      <w:pPr>
        <w:spacing w:line="360" w:lineRule="auto"/>
        <w:jc w:val="both"/>
        <w:rPr>
          <w:noProof/>
          <w:lang w:val="ru-RU"/>
        </w:rPr>
      </w:pPr>
    </w:p>
    <w:p w:rsidR="007166E0" w:rsidRPr="009E1E0E" w:rsidRDefault="007166E0" w:rsidP="009741ED">
      <w:pPr>
        <w:spacing w:line="360" w:lineRule="auto"/>
        <w:jc w:val="both"/>
        <w:rPr>
          <w:noProof/>
          <w:lang w:val="ru-RU"/>
        </w:rPr>
      </w:pPr>
    </w:p>
    <w:p w:rsidR="007166E0" w:rsidRPr="009E1E0E" w:rsidRDefault="007166E0" w:rsidP="009741ED">
      <w:pPr>
        <w:spacing w:line="360" w:lineRule="auto"/>
        <w:jc w:val="both"/>
        <w:rPr>
          <w:noProof/>
          <w:lang w:val="ru-RU"/>
        </w:rPr>
      </w:pPr>
    </w:p>
    <w:p w:rsidR="007166E0" w:rsidRPr="009E1E0E" w:rsidRDefault="007166E0" w:rsidP="009741ED">
      <w:pPr>
        <w:spacing w:line="360" w:lineRule="auto"/>
        <w:jc w:val="both"/>
        <w:rPr>
          <w:noProof/>
          <w:lang w:val="ru-RU"/>
        </w:rPr>
      </w:pPr>
    </w:p>
    <w:p w:rsidR="007166E0" w:rsidRPr="009E1E0E" w:rsidRDefault="007166E0" w:rsidP="009741ED">
      <w:pPr>
        <w:spacing w:line="360" w:lineRule="auto"/>
        <w:jc w:val="both"/>
        <w:rPr>
          <w:noProof/>
          <w:lang w:val="ru-RU"/>
        </w:rPr>
      </w:pPr>
    </w:p>
    <w:p w:rsidR="007166E0" w:rsidRPr="009E1E0E" w:rsidRDefault="007166E0" w:rsidP="009741ED">
      <w:pPr>
        <w:spacing w:line="360" w:lineRule="auto"/>
        <w:jc w:val="both"/>
        <w:rPr>
          <w:noProof/>
          <w:lang w:val="ru-RU"/>
        </w:rPr>
      </w:pPr>
    </w:p>
    <w:p w:rsidR="007166E0" w:rsidRPr="009E1E0E" w:rsidRDefault="007166E0" w:rsidP="009741ED">
      <w:pPr>
        <w:spacing w:line="360" w:lineRule="auto"/>
        <w:jc w:val="both"/>
        <w:rPr>
          <w:noProof/>
          <w:lang w:val="ru-RU"/>
        </w:rPr>
      </w:pPr>
    </w:p>
    <w:p w:rsidR="007166E0" w:rsidRPr="009E1E0E" w:rsidRDefault="007166E0" w:rsidP="009741ED">
      <w:pPr>
        <w:spacing w:line="360" w:lineRule="auto"/>
        <w:jc w:val="both"/>
        <w:rPr>
          <w:noProof/>
          <w:lang w:val="ru-RU"/>
        </w:rPr>
      </w:pPr>
    </w:p>
    <w:p w:rsidR="007166E0" w:rsidRPr="009E1E0E" w:rsidRDefault="007166E0" w:rsidP="009741ED">
      <w:pPr>
        <w:spacing w:line="360" w:lineRule="auto"/>
        <w:jc w:val="both"/>
        <w:rPr>
          <w:noProof/>
          <w:lang w:val="ru-RU"/>
        </w:rPr>
      </w:pPr>
    </w:p>
    <w:p w:rsidR="007C5755" w:rsidRPr="009E1E0E" w:rsidRDefault="007C5755" w:rsidP="009741ED">
      <w:pPr>
        <w:spacing w:line="360" w:lineRule="auto"/>
        <w:jc w:val="both"/>
        <w:rPr>
          <w:noProof/>
          <w:lang w:val="ru-RU"/>
        </w:rPr>
      </w:pPr>
    </w:p>
    <w:p w:rsidR="007C5755" w:rsidRPr="009E1E0E" w:rsidRDefault="007C5755" w:rsidP="009741ED">
      <w:pPr>
        <w:spacing w:line="360" w:lineRule="auto"/>
        <w:jc w:val="both"/>
        <w:rPr>
          <w:noProof/>
          <w:lang w:val="ru-RU"/>
        </w:rPr>
      </w:pPr>
    </w:p>
    <w:p w:rsidR="007166E0" w:rsidRPr="009E1E0E" w:rsidRDefault="007166E0" w:rsidP="009741ED">
      <w:pPr>
        <w:spacing w:line="360" w:lineRule="auto"/>
        <w:jc w:val="both"/>
        <w:rPr>
          <w:noProof/>
          <w:lang w:val="ru-RU"/>
        </w:rPr>
      </w:pPr>
    </w:p>
    <w:p w:rsidR="007166E0" w:rsidRPr="009E1E0E" w:rsidRDefault="007166E0" w:rsidP="009741ED">
      <w:pPr>
        <w:spacing w:line="360" w:lineRule="auto"/>
        <w:jc w:val="both"/>
        <w:rPr>
          <w:noProof/>
          <w:lang w:val="ru-RU"/>
        </w:rPr>
      </w:pPr>
    </w:p>
    <w:p w:rsidR="007166E0" w:rsidRPr="009E1E0E" w:rsidRDefault="007166E0" w:rsidP="009741ED">
      <w:pPr>
        <w:spacing w:line="360" w:lineRule="auto"/>
        <w:jc w:val="both"/>
        <w:rPr>
          <w:noProof/>
          <w:lang w:val="ru-RU"/>
        </w:rPr>
      </w:pPr>
    </w:p>
    <w:p w:rsidR="007166E0" w:rsidRPr="009E1E0E" w:rsidRDefault="007166E0" w:rsidP="009741ED">
      <w:pPr>
        <w:spacing w:line="360" w:lineRule="auto"/>
        <w:jc w:val="both"/>
        <w:rPr>
          <w:noProof/>
          <w:lang w:val="ru-RU"/>
        </w:rPr>
      </w:pPr>
    </w:p>
    <w:p w:rsidR="00B3151D" w:rsidRPr="009E1E0E" w:rsidRDefault="00B3151D" w:rsidP="00A9516E">
      <w:pPr>
        <w:spacing w:line="360" w:lineRule="auto"/>
        <w:contextualSpacing/>
        <w:jc w:val="both"/>
        <w:rPr>
          <w:b/>
          <w:noProof/>
          <w:sz w:val="28"/>
          <w:szCs w:val="28"/>
          <w:lang w:val="ru-RU"/>
        </w:rPr>
      </w:pPr>
    </w:p>
    <w:p w:rsidR="00464F20" w:rsidRPr="009E1E0E" w:rsidRDefault="00464F20" w:rsidP="007166E0">
      <w:pPr>
        <w:spacing w:line="360" w:lineRule="auto"/>
        <w:contextualSpacing/>
        <w:jc w:val="center"/>
        <w:rPr>
          <w:b/>
          <w:noProof/>
          <w:sz w:val="28"/>
          <w:szCs w:val="28"/>
          <w:lang w:val="ru-RU"/>
        </w:rPr>
      </w:pPr>
    </w:p>
    <w:p w:rsidR="00F8080F" w:rsidRPr="009E1E0E" w:rsidRDefault="00F8080F" w:rsidP="007166E0">
      <w:pPr>
        <w:spacing w:line="360" w:lineRule="auto"/>
        <w:contextualSpacing/>
        <w:jc w:val="center"/>
        <w:rPr>
          <w:b/>
          <w:noProof/>
          <w:sz w:val="28"/>
          <w:szCs w:val="28"/>
          <w:lang w:val="ru-RU"/>
        </w:rPr>
      </w:pPr>
    </w:p>
    <w:p w:rsidR="00F8080F" w:rsidRPr="009E1E0E" w:rsidRDefault="00F8080F" w:rsidP="007166E0">
      <w:pPr>
        <w:spacing w:line="360" w:lineRule="auto"/>
        <w:contextualSpacing/>
        <w:jc w:val="center"/>
        <w:rPr>
          <w:b/>
          <w:noProof/>
          <w:sz w:val="28"/>
          <w:szCs w:val="28"/>
          <w:lang w:val="ru-RU"/>
        </w:rPr>
      </w:pPr>
    </w:p>
    <w:p w:rsidR="00F8080F" w:rsidRPr="009E1E0E" w:rsidRDefault="00C30321" w:rsidP="00C30321">
      <w:pPr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br w:type="page"/>
      </w:r>
    </w:p>
    <w:p w:rsidR="00F8080F" w:rsidRPr="009E1E0E" w:rsidRDefault="00F8080F" w:rsidP="007166E0">
      <w:pPr>
        <w:spacing w:line="360" w:lineRule="auto"/>
        <w:contextualSpacing/>
        <w:jc w:val="center"/>
        <w:rPr>
          <w:b/>
          <w:noProof/>
          <w:sz w:val="28"/>
          <w:szCs w:val="28"/>
          <w:lang w:val="ru-RU"/>
        </w:rPr>
        <w:sectPr w:rsidR="00F8080F" w:rsidRPr="009E1E0E" w:rsidSect="00DA53FB">
          <w:pgSz w:w="11906" w:h="16838"/>
          <w:pgMar w:top="1134" w:right="1134" w:bottom="1134" w:left="1134" w:header="709" w:footer="851" w:gutter="0"/>
          <w:cols w:space="720"/>
          <w:docGrid w:linePitch="326"/>
        </w:sectPr>
      </w:pPr>
    </w:p>
    <w:p w:rsidR="00C93CAC" w:rsidRPr="009E1E0E" w:rsidRDefault="008731DD" w:rsidP="002A71A3">
      <w:pPr>
        <w:spacing w:line="360" w:lineRule="auto"/>
        <w:contextualSpacing/>
        <w:jc w:val="center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lastRenderedPageBreak/>
        <w:t>6</w:t>
      </w:r>
      <w:r w:rsidR="00A9516E" w:rsidRPr="009E1E0E">
        <w:rPr>
          <w:b/>
          <w:noProof/>
          <w:sz w:val="28"/>
          <w:szCs w:val="28"/>
          <w:lang w:val="ru-RU"/>
        </w:rPr>
        <w:t>.</w:t>
      </w:r>
      <w:r w:rsidR="00464F20" w:rsidRPr="009E1E0E">
        <w:rPr>
          <w:b/>
          <w:noProof/>
          <w:sz w:val="28"/>
          <w:szCs w:val="28"/>
          <w:lang w:val="ru-RU"/>
        </w:rPr>
        <w:t>4</w:t>
      </w:r>
      <w:r w:rsidR="00A9516E" w:rsidRPr="009E1E0E">
        <w:rPr>
          <w:b/>
          <w:noProof/>
          <w:sz w:val="28"/>
          <w:szCs w:val="28"/>
          <w:lang w:val="ru-RU"/>
        </w:rPr>
        <w:t>.</w:t>
      </w:r>
      <w:r w:rsidR="007166E0" w:rsidRPr="009E1E0E">
        <w:rPr>
          <w:noProof/>
          <w:sz w:val="28"/>
          <w:szCs w:val="28"/>
          <w:lang w:val="ru-RU"/>
        </w:rPr>
        <w:t xml:space="preserve"> </w:t>
      </w:r>
      <w:r w:rsidR="007166E0" w:rsidRPr="009E1E0E">
        <w:rPr>
          <w:b/>
          <w:noProof/>
          <w:sz w:val="28"/>
          <w:szCs w:val="28"/>
          <w:lang w:val="ru-RU"/>
        </w:rPr>
        <w:t>Справка об использованной музыке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2472"/>
        <w:gridCol w:w="2308"/>
        <w:gridCol w:w="1379"/>
        <w:gridCol w:w="2006"/>
        <w:gridCol w:w="3175"/>
        <w:gridCol w:w="2269"/>
      </w:tblGrid>
      <w:tr w:rsidR="00F8080F" w:rsidRPr="00C96B1B" w:rsidTr="002728BC">
        <w:trPr>
          <w:trHeight w:val="1089"/>
          <w:jc w:val="center"/>
        </w:trPr>
        <w:tc>
          <w:tcPr>
            <w:tcW w:w="617" w:type="dxa"/>
            <w:vAlign w:val="center"/>
          </w:tcPr>
          <w:p w:rsidR="00F8080F" w:rsidRPr="009E1E0E" w:rsidRDefault="00F8080F" w:rsidP="00E9174B">
            <w:pPr>
              <w:pStyle w:val="af3"/>
              <w:ind w:left="0"/>
              <w:jc w:val="center"/>
              <w:rPr>
                <w:b/>
                <w:noProof/>
                <w:sz w:val="28"/>
                <w:szCs w:val="28"/>
              </w:rPr>
            </w:pPr>
            <w:r w:rsidRPr="009E1E0E">
              <w:rPr>
                <w:b/>
                <w:noProof/>
                <w:sz w:val="28"/>
                <w:szCs w:val="28"/>
              </w:rPr>
              <w:t>N п/п</w:t>
            </w:r>
          </w:p>
        </w:tc>
        <w:tc>
          <w:tcPr>
            <w:tcW w:w="2472" w:type="dxa"/>
            <w:vAlign w:val="center"/>
          </w:tcPr>
          <w:p w:rsidR="00F8080F" w:rsidRPr="009E1E0E" w:rsidRDefault="00F8080F" w:rsidP="00F8080F">
            <w:pPr>
              <w:pStyle w:val="af3"/>
              <w:ind w:left="0"/>
              <w:jc w:val="center"/>
              <w:rPr>
                <w:b/>
                <w:noProof/>
                <w:sz w:val="28"/>
                <w:szCs w:val="28"/>
              </w:rPr>
            </w:pPr>
            <w:r w:rsidRPr="009E1E0E">
              <w:rPr>
                <w:b/>
                <w:noProof/>
                <w:color w:val="000000"/>
                <w:sz w:val="28"/>
                <w:szCs w:val="28"/>
                <w:lang w:eastAsia="en-US"/>
              </w:rPr>
              <w:t>Название произведении</w:t>
            </w:r>
            <w:r w:rsidRPr="009E1E0E">
              <w:rPr>
                <w:rFonts w:ascii="Cambria Math" w:hAnsi="Cambria Math" w:cs="Cambria Math"/>
                <w:b/>
                <w:noProof/>
                <w:color w:val="000000"/>
                <w:sz w:val="28"/>
                <w:szCs w:val="28"/>
                <w:lang w:eastAsia="en-US"/>
              </w:rPr>
              <w:t>̆</w:t>
            </w:r>
            <w:r w:rsidRPr="009E1E0E">
              <w:rPr>
                <w:b/>
                <w:noProof/>
                <w:color w:val="000000"/>
                <w:sz w:val="28"/>
                <w:szCs w:val="28"/>
                <w:lang w:eastAsia="en-US"/>
              </w:rPr>
              <w:t>, используемых в радиоспектакле</w:t>
            </w:r>
          </w:p>
        </w:tc>
        <w:tc>
          <w:tcPr>
            <w:tcW w:w="2308" w:type="dxa"/>
            <w:vAlign w:val="center"/>
          </w:tcPr>
          <w:p w:rsidR="00F8080F" w:rsidRPr="009E1E0E" w:rsidRDefault="00F8080F" w:rsidP="00F8080F">
            <w:pPr>
              <w:pStyle w:val="af3"/>
              <w:ind w:left="0"/>
              <w:jc w:val="center"/>
              <w:rPr>
                <w:b/>
                <w:noProof/>
                <w:sz w:val="28"/>
                <w:szCs w:val="28"/>
              </w:rPr>
            </w:pPr>
            <w:r w:rsidRPr="009E1E0E">
              <w:rPr>
                <w:b/>
                <w:noProof/>
                <w:color w:val="000000"/>
                <w:sz w:val="28"/>
                <w:szCs w:val="28"/>
                <w:lang w:eastAsia="en-US"/>
              </w:rPr>
              <w:t>Авторы</w:t>
            </w:r>
            <w:r w:rsidRPr="009E1E0E">
              <w:rPr>
                <w:b/>
                <w:noProof/>
                <w:color w:val="000000"/>
                <w:sz w:val="28"/>
                <w:szCs w:val="28"/>
                <w:lang w:eastAsia="en-US"/>
              </w:rPr>
              <w:br/>
              <w:t>(ФИО композитора и автора текста)</w:t>
            </w:r>
          </w:p>
        </w:tc>
        <w:tc>
          <w:tcPr>
            <w:tcW w:w="1379" w:type="dxa"/>
            <w:vAlign w:val="center"/>
          </w:tcPr>
          <w:p w:rsidR="00F8080F" w:rsidRPr="009E1E0E" w:rsidRDefault="00F8080F" w:rsidP="00F8080F">
            <w:pPr>
              <w:pStyle w:val="af3"/>
              <w:ind w:left="0"/>
              <w:jc w:val="center"/>
              <w:rPr>
                <w:b/>
                <w:noProof/>
                <w:sz w:val="28"/>
                <w:szCs w:val="28"/>
              </w:rPr>
            </w:pPr>
            <w:r w:rsidRPr="009E1E0E">
              <w:rPr>
                <w:b/>
                <w:noProof/>
                <w:color w:val="000000"/>
                <w:sz w:val="28"/>
                <w:szCs w:val="28"/>
                <w:lang w:eastAsia="en-US"/>
              </w:rPr>
              <w:t>Кол-во исполне- ний</w:t>
            </w:r>
          </w:p>
        </w:tc>
        <w:tc>
          <w:tcPr>
            <w:tcW w:w="2006" w:type="dxa"/>
            <w:vAlign w:val="center"/>
          </w:tcPr>
          <w:p w:rsidR="00F8080F" w:rsidRPr="009E1E0E" w:rsidRDefault="00F8080F" w:rsidP="00F8080F">
            <w:pPr>
              <w:pStyle w:val="af3"/>
              <w:ind w:left="0"/>
              <w:jc w:val="center"/>
              <w:rPr>
                <w:b/>
                <w:noProof/>
                <w:color w:val="000000"/>
                <w:sz w:val="28"/>
                <w:szCs w:val="28"/>
                <w:lang w:eastAsia="en-US"/>
              </w:rPr>
            </w:pPr>
            <w:r w:rsidRPr="009E1E0E">
              <w:rPr>
                <w:b/>
                <w:noProof/>
                <w:color w:val="000000"/>
                <w:sz w:val="28"/>
                <w:szCs w:val="28"/>
                <w:lang w:eastAsia="en-US"/>
              </w:rPr>
              <w:t>Длительность звучания произведения (мин. сек)</w:t>
            </w:r>
          </w:p>
        </w:tc>
        <w:tc>
          <w:tcPr>
            <w:tcW w:w="3175" w:type="dxa"/>
            <w:vAlign w:val="center"/>
          </w:tcPr>
          <w:p w:rsidR="00F8080F" w:rsidRPr="009E1E0E" w:rsidRDefault="00F8080F" w:rsidP="00F8080F">
            <w:pPr>
              <w:pStyle w:val="af3"/>
              <w:ind w:left="0"/>
              <w:jc w:val="center"/>
              <w:rPr>
                <w:b/>
                <w:noProof/>
                <w:color w:val="000000"/>
                <w:sz w:val="28"/>
                <w:szCs w:val="28"/>
                <w:lang w:eastAsia="en-US"/>
              </w:rPr>
            </w:pPr>
            <w:r w:rsidRPr="009E1E0E">
              <w:rPr>
                <w:b/>
                <w:noProof/>
                <w:color w:val="000000"/>
                <w:sz w:val="28"/>
                <w:szCs w:val="28"/>
                <w:lang w:eastAsia="en-US"/>
              </w:rPr>
              <w:t xml:space="preserve">Исполнитель </w:t>
            </w:r>
          </w:p>
          <w:p w:rsidR="00F8080F" w:rsidRPr="009E1E0E" w:rsidRDefault="00F8080F" w:rsidP="00F8080F">
            <w:pPr>
              <w:pStyle w:val="af3"/>
              <w:ind w:left="0"/>
              <w:jc w:val="center"/>
              <w:rPr>
                <w:b/>
                <w:noProof/>
                <w:sz w:val="28"/>
                <w:szCs w:val="28"/>
              </w:rPr>
            </w:pPr>
            <w:r w:rsidRPr="009E1E0E">
              <w:rPr>
                <w:b/>
                <w:noProof/>
                <w:color w:val="000000"/>
                <w:sz w:val="28"/>
                <w:szCs w:val="28"/>
                <w:lang w:eastAsia="en-US"/>
              </w:rPr>
              <w:t>(ФИО исполнителя или название коллектива)</w:t>
            </w:r>
          </w:p>
        </w:tc>
        <w:tc>
          <w:tcPr>
            <w:tcW w:w="2269" w:type="dxa"/>
            <w:vAlign w:val="center"/>
          </w:tcPr>
          <w:p w:rsidR="00F8080F" w:rsidRPr="009E1E0E" w:rsidRDefault="00F8080F" w:rsidP="00F8080F">
            <w:pPr>
              <w:pStyle w:val="af3"/>
              <w:ind w:left="0"/>
              <w:jc w:val="center"/>
              <w:rPr>
                <w:b/>
                <w:noProof/>
                <w:color w:val="000000"/>
                <w:sz w:val="28"/>
                <w:szCs w:val="28"/>
                <w:lang w:eastAsia="en-US"/>
              </w:rPr>
            </w:pPr>
            <w:r w:rsidRPr="009E1E0E">
              <w:rPr>
                <w:b/>
                <w:noProof/>
                <w:color w:val="000000"/>
                <w:sz w:val="28"/>
                <w:szCs w:val="28"/>
                <w:lang w:eastAsia="en-US"/>
              </w:rPr>
              <w:t xml:space="preserve">Источник заимствования фонограмм </w:t>
            </w:r>
          </w:p>
          <w:p w:rsidR="00F8080F" w:rsidRPr="009E1E0E" w:rsidRDefault="00F8080F" w:rsidP="00F8080F">
            <w:pPr>
              <w:pStyle w:val="af3"/>
              <w:ind w:left="0"/>
              <w:jc w:val="center"/>
              <w:rPr>
                <w:b/>
                <w:noProof/>
                <w:sz w:val="28"/>
                <w:szCs w:val="28"/>
              </w:rPr>
            </w:pPr>
            <w:r w:rsidRPr="009E1E0E">
              <w:rPr>
                <w:b/>
                <w:noProof/>
                <w:color w:val="000000"/>
                <w:sz w:val="28"/>
                <w:szCs w:val="28"/>
                <w:lang w:eastAsia="en-US"/>
              </w:rPr>
              <w:t>(код носителя, название производителя)</w:t>
            </w:r>
          </w:p>
        </w:tc>
      </w:tr>
      <w:tr w:rsidR="00C30321" w:rsidRPr="009E1E0E" w:rsidTr="002728BC">
        <w:trPr>
          <w:trHeight w:val="1002"/>
          <w:jc w:val="center"/>
        </w:trPr>
        <w:tc>
          <w:tcPr>
            <w:tcW w:w="617" w:type="dxa"/>
            <w:vAlign w:val="center"/>
          </w:tcPr>
          <w:p w:rsidR="00C30321" w:rsidRPr="009E1E0E" w:rsidRDefault="00C30321" w:rsidP="00E9174B">
            <w:pPr>
              <w:pStyle w:val="af3"/>
              <w:ind w:left="0"/>
              <w:jc w:val="center"/>
              <w:rPr>
                <w:noProof/>
                <w:sz w:val="28"/>
                <w:szCs w:val="28"/>
              </w:rPr>
            </w:pPr>
            <w:r w:rsidRPr="009E1E0E">
              <w:rPr>
                <w:noProof/>
                <w:sz w:val="28"/>
                <w:szCs w:val="28"/>
              </w:rPr>
              <w:t>1.</w:t>
            </w:r>
          </w:p>
        </w:tc>
        <w:tc>
          <w:tcPr>
            <w:tcW w:w="2472" w:type="dxa"/>
            <w:vAlign w:val="center"/>
          </w:tcPr>
          <w:p w:rsidR="00C30321" w:rsidRPr="00C30321" w:rsidRDefault="00C30321" w:rsidP="00E9174B">
            <w:pPr>
              <w:pStyle w:val="af3"/>
              <w:ind w:left="0"/>
              <w:rPr>
                <w:noProof/>
                <w:sz w:val="28"/>
                <w:szCs w:val="28"/>
              </w:rPr>
            </w:pPr>
            <w:r w:rsidRPr="00C30321">
              <w:rPr>
                <w:noProof/>
                <w:sz w:val="28"/>
                <w:szCs w:val="28"/>
              </w:rPr>
              <w:t>Сентиментальный вальс</w:t>
            </w:r>
          </w:p>
        </w:tc>
        <w:tc>
          <w:tcPr>
            <w:tcW w:w="2308" w:type="dxa"/>
            <w:vAlign w:val="center"/>
          </w:tcPr>
          <w:p w:rsidR="00C30321" w:rsidRPr="00C30321" w:rsidRDefault="002728BC" w:rsidP="00E9174B">
            <w:pPr>
              <w:pStyle w:val="af3"/>
              <w:ind w:left="0"/>
              <w:rPr>
                <w:noProof/>
                <w:color w:val="FF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П.И. </w:t>
            </w:r>
            <w:r w:rsidR="00C30321" w:rsidRPr="00C30321">
              <w:rPr>
                <w:noProof/>
                <w:sz w:val="28"/>
                <w:szCs w:val="28"/>
              </w:rPr>
              <w:t>Чайковский</w:t>
            </w:r>
          </w:p>
        </w:tc>
        <w:tc>
          <w:tcPr>
            <w:tcW w:w="1379" w:type="dxa"/>
            <w:vAlign w:val="center"/>
          </w:tcPr>
          <w:p w:rsidR="00C30321" w:rsidRPr="002728BC" w:rsidRDefault="00C30321" w:rsidP="00E9174B">
            <w:pPr>
              <w:pStyle w:val="af3"/>
              <w:ind w:left="0"/>
              <w:jc w:val="center"/>
              <w:rPr>
                <w:noProof/>
                <w:color w:val="FF0000"/>
                <w:sz w:val="28"/>
                <w:szCs w:val="28"/>
              </w:rPr>
            </w:pPr>
            <w:r w:rsidRPr="00C30321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2006" w:type="dxa"/>
            <w:vAlign w:val="center"/>
          </w:tcPr>
          <w:p w:rsidR="00C30321" w:rsidRPr="00C30321" w:rsidRDefault="00C30321" w:rsidP="00E9174B">
            <w:pPr>
              <w:pStyle w:val="af3"/>
              <w:ind w:left="0"/>
              <w:jc w:val="center"/>
              <w:rPr>
                <w:noProof/>
                <w:sz w:val="28"/>
                <w:szCs w:val="28"/>
              </w:rPr>
            </w:pPr>
            <w:r w:rsidRPr="00C30321">
              <w:rPr>
                <w:noProof/>
                <w:sz w:val="28"/>
                <w:szCs w:val="28"/>
              </w:rPr>
              <w:t>2м 25с</w:t>
            </w:r>
          </w:p>
        </w:tc>
        <w:tc>
          <w:tcPr>
            <w:tcW w:w="3175" w:type="dxa"/>
            <w:vAlign w:val="center"/>
          </w:tcPr>
          <w:p w:rsidR="00C30321" w:rsidRPr="00C30321" w:rsidRDefault="00C30321" w:rsidP="00E9174B">
            <w:pPr>
              <w:pStyle w:val="af3"/>
              <w:ind w:left="0"/>
              <w:rPr>
                <w:noProof/>
                <w:color w:val="FF0000"/>
                <w:sz w:val="28"/>
                <w:szCs w:val="28"/>
              </w:rPr>
            </w:pPr>
            <w:r w:rsidRPr="00C30321">
              <w:rPr>
                <w:noProof/>
                <w:sz w:val="28"/>
                <w:szCs w:val="28"/>
              </w:rPr>
              <w:t>Alexander Markov &amp; Alexander Markovitch</w:t>
            </w:r>
          </w:p>
        </w:tc>
        <w:tc>
          <w:tcPr>
            <w:tcW w:w="2269" w:type="dxa"/>
            <w:vAlign w:val="center"/>
          </w:tcPr>
          <w:p w:rsidR="00C30321" w:rsidRPr="002728BC" w:rsidRDefault="002728BC" w:rsidP="00E9174B">
            <w:pPr>
              <w:pStyle w:val="af3"/>
              <w:ind w:left="0"/>
              <w:rPr>
                <w:noProof/>
                <w:color w:val="000000" w:themeColor="text1"/>
                <w:sz w:val="28"/>
                <w:szCs w:val="28"/>
              </w:rPr>
            </w:pPr>
            <w:r w:rsidRPr="002728BC">
              <w:rPr>
                <w:noProof/>
                <w:color w:val="000000" w:themeColor="text1"/>
                <w:sz w:val="28"/>
                <w:szCs w:val="28"/>
                <w:lang w:val="en-US"/>
              </w:rPr>
              <w:t>2564 67865-7, Warner Classics &amp; Jazz, Торговая Фирма "Никитин"</w:t>
            </w:r>
          </w:p>
        </w:tc>
      </w:tr>
    </w:tbl>
    <w:p w:rsidR="00F8080F" w:rsidRPr="009E1E0E" w:rsidRDefault="00F8080F" w:rsidP="002A71A3">
      <w:pPr>
        <w:spacing w:line="360" w:lineRule="auto"/>
        <w:contextualSpacing/>
        <w:jc w:val="center"/>
        <w:rPr>
          <w:b/>
          <w:noProof/>
          <w:sz w:val="28"/>
          <w:szCs w:val="28"/>
          <w:lang w:val="ru-RU"/>
        </w:rPr>
      </w:pPr>
    </w:p>
    <w:p w:rsidR="00C93CAC" w:rsidRPr="009E1E0E" w:rsidRDefault="00C93CAC" w:rsidP="00A9516E">
      <w:pPr>
        <w:spacing w:line="360" w:lineRule="auto"/>
        <w:contextualSpacing/>
        <w:jc w:val="both"/>
        <w:rPr>
          <w:b/>
          <w:noProof/>
          <w:sz w:val="28"/>
          <w:szCs w:val="28"/>
          <w:lang w:val="ru-RU"/>
        </w:rPr>
      </w:pPr>
    </w:p>
    <w:p w:rsidR="00DA53FB" w:rsidRPr="009E1E0E" w:rsidRDefault="00DA53FB" w:rsidP="00A9516E">
      <w:pPr>
        <w:spacing w:line="360" w:lineRule="auto"/>
        <w:contextualSpacing/>
        <w:jc w:val="both"/>
        <w:rPr>
          <w:b/>
          <w:noProof/>
          <w:sz w:val="28"/>
          <w:szCs w:val="28"/>
          <w:lang w:val="ru-RU"/>
        </w:rPr>
      </w:pPr>
    </w:p>
    <w:p w:rsidR="00DA53FB" w:rsidRPr="009E1E0E" w:rsidRDefault="00DA53FB" w:rsidP="00A9516E">
      <w:pPr>
        <w:spacing w:line="360" w:lineRule="auto"/>
        <w:contextualSpacing/>
        <w:jc w:val="both"/>
        <w:rPr>
          <w:b/>
          <w:noProof/>
          <w:sz w:val="28"/>
          <w:szCs w:val="28"/>
          <w:lang w:val="ru-RU"/>
        </w:rPr>
      </w:pPr>
    </w:p>
    <w:p w:rsidR="00DA53FB" w:rsidRPr="009E1E0E" w:rsidRDefault="00DA53FB" w:rsidP="00A9516E">
      <w:pPr>
        <w:spacing w:line="360" w:lineRule="auto"/>
        <w:contextualSpacing/>
        <w:jc w:val="both"/>
        <w:rPr>
          <w:b/>
          <w:noProof/>
          <w:sz w:val="28"/>
          <w:szCs w:val="28"/>
          <w:lang w:val="ru-RU"/>
        </w:rPr>
      </w:pPr>
    </w:p>
    <w:p w:rsidR="00DA53FB" w:rsidRPr="009E1E0E" w:rsidRDefault="00DA53FB" w:rsidP="00A9516E">
      <w:pPr>
        <w:spacing w:line="360" w:lineRule="auto"/>
        <w:contextualSpacing/>
        <w:jc w:val="both"/>
        <w:rPr>
          <w:b/>
          <w:noProof/>
          <w:sz w:val="28"/>
          <w:szCs w:val="28"/>
          <w:lang w:val="ru-RU"/>
        </w:rPr>
      </w:pPr>
    </w:p>
    <w:p w:rsidR="002A71A3" w:rsidRPr="009E1E0E" w:rsidRDefault="002A71A3" w:rsidP="007166E0">
      <w:pPr>
        <w:spacing w:line="360" w:lineRule="auto"/>
        <w:contextualSpacing/>
        <w:jc w:val="center"/>
        <w:rPr>
          <w:b/>
          <w:noProof/>
          <w:sz w:val="28"/>
          <w:szCs w:val="28"/>
          <w:lang w:val="ru-RU"/>
        </w:rPr>
        <w:sectPr w:rsidR="002A71A3" w:rsidRPr="009E1E0E" w:rsidSect="00F8080F">
          <w:pgSz w:w="16838" w:h="11906" w:orient="landscape"/>
          <w:pgMar w:top="1134" w:right="1134" w:bottom="1134" w:left="1134" w:header="709" w:footer="851" w:gutter="0"/>
          <w:cols w:space="720"/>
          <w:docGrid w:linePitch="326"/>
        </w:sectPr>
      </w:pPr>
    </w:p>
    <w:p w:rsidR="007166E0" w:rsidRPr="009E1E0E" w:rsidRDefault="008731DD" w:rsidP="007166E0">
      <w:pPr>
        <w:spacing w:line="360" w:lineRule="auto"/>
        <w:contextualSpacing/>
        <w:jc w:val="center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lastRenderedPageBreak/>
        <w:t>6</w:t>
      </w:r>
      <w:r w:rsidR="00A9516E" w:rsidRPr="009E1E0E">
        <w:rPr>
          <w:b/>
          <w:noProof/>
          <w:sz w:val="28"/>
          <w:szCs w:val="28"/>
          <w:lang w:val="ru-RU"/>
        </w:rPr>
        <w:t>.</w:t>
      </w:r>
      <w:r w:rsidR="00464F20" w:rsidRPr="009E1E0E">
        <w:rPr>
          <w:b/>
          <w:noProof/>
          <w:sz w:val="28"/>
          <w:szCs w:val="28"/>
          <w:lang w:val="ru-RU"/>
        </w:rPr>
        <w:t>5</w:t>
      </w:r>
      <w:r w:rsidR="00A9516E" w:rsidRPr="009E1E0E">
        <w:rPr>
          <w:b/>
          <w:noProof/>
          <w:sz w:val="28"/>
          <w:szCs w:val="28"/>
          <w:lang w:val="ru-RU"/>
        </w:rPr>
        <w:t xml:space="preserve">. </w:t>
      </w:r>
      <w:r w:rsidR="00464F20" w:rsidRPr="009E1E0E">
        <w:rPr>
          <w:b/>
          <w:noProof/>
          <w:sz w:val="28"/>
          <w:szCs w:val="28"/>
          <w:lang w:val="ru-RU"/>
        </w:rPr>
        <w:t>Фотографии рабочих моментов записи</w:t>
      </w:r>
    </w:p>
    <w:p w:rsidR="00B3151D" w:rsidRPr="00472849" w:rsidRDefault="00472849" w:rsidP="00472849">
      <w:pPr>
        <w:spacing w:line="360" w:lineRule="auto"/>
        <w:contextualSpacing/>
        <w:jc w:val="right"/>
        <w:rPr>
          <w:noProof/>
          <w:sz w:val="28"/>
          <w:szCs w:val="28"/>
          <w:lang w:val="ru-RU"/>
        </w:rPr>
      </w:pPr>
      <w:r w:rsidRPr="00472849">
        <w:rPr>
          <w:noProof/>
          <w:sz w:val="28"/>
          <w:szCs w:val="28"/>
          <w:lang w:val="ru-RU"/>
        </w:rPr>
        <w:t>Фотография № 1.</w:t>
      </w:r>
    </w:p>
    <w:p w:rsidR="00B3151D" w:rsidRPr="009E1E0E" w:rsidRDefault="00472849" w:rsidP="00A9516E">
      <w:pPr>
        <w:spacing w:line="360" w:lineRule="auto"/>
        <w:contextualSpacing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116320" cy="6116320"/>
            <wp:effectExtent l="0" t="0" r="0" b="0"/>
            <wp:docPr id="2" name="Изображение 2" descr="../../Desktop/ФОТО%20на%20RAID/Фото%20НТВ%20Кино/ohJjBCNpJ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esktop/ФОТО%20на%20RAID/Фото%20НТВ%20Кино/ohJjBCNpJJ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611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51D" w:rsidRPr="00472849" w:rsidRDefault="004802E5" w:rsidP="00472849">
      <w:pPr>
        <w:spacing w:line="360" w:lineRule="auto"/>
        <w:contextualSpacing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Процесс сведения.</w:t>
      </w:r>
    </w:p>
    <w:p w:rsidR="00B3151D" w:rsidRPr="009E1E0E" w:rsidRDefault="00B3151D" w:rsidP="00A9516E">
      <w:pPr>
        <w:spacing w:line="360" w:lineRule="auto"/>
        <w:contextualSpacing/>
        <w:jc w:val="both"/>
        <w:rPr>
          <w:b/>
          <w:noProof/>
          <w:sz w:val="28"/>
          <w:szCs w:val="28"/>
          <w:lang w:val="ru-RU"/>
        </w:rPr>
      </w:pPr>
    </w:p>
    <w:p w:rsidR="00B3151D" w:rsidRPr="009E1E0E" w:rsidRDefault="00B3151D" w:rsidP="00A9516E">
      <w:pPr>
        <w:spacing w:line="360" w:lineRule="auto"/>
        <w:contextualSpacing/>
        <w:jc w:val="both"/>
        <w:rPr>
          <w:b/>
          <w:noProof/>
          <w:sz w:val="28"/>
          <w:szCs w:val="28"/>
          <w:lang w:val="ru-RU"/>
        </w:rPr>
      </w:pPr>
    </w:p>
    <w:p w:rsidR="00B3151D" w:rsidRPr="009E1E0E" w:rsidRDefault="00B3151D" w:rsidP="00A9516E">
      <w:pPr>
        <w:spacing w:line="360" w:lineRule="auto"/>
        <w:contextualSpacing/>
        <w:jc w:val="both"/>
        <w:rPr>
          <w:b/>
          <w:noProof/>
          <w:sz w:val="28"/>
          <w:szCs w:val="28"/>
          <w:lang w:val="ru-RU"/>
        </w:rPr>
      </w:pPr>
    </w:p>
    <w:p w:rsidR="00B3151D" w:rsidRPr="009E1E0E" w:rsidRDefault="00B3151D" w:rsidP="00A9516E">
      <w:pPr>
        <w:spacing w:line="360" w:lineRule="auto"/>
        <w:contextualSpacing/>
        <w:jc w:val="both"/>
        <w:rPr>
          <w:b/>
          <w:noProof/>
          <w:sz w:val="28"/>
          <w:szCs w:val="28"/>
          <w:lang w:val="ru-RU"/>
        </w:rPr>
      </w:pPr>
    </w:p>
    <w:p w:rsidR="00B3151D" w:rsidRPr="009E1E0E" w:rsidRDefault="00B3151D" w:rsidP="00A9516E">
      <w:pPr>
        <w:spacing w:line="360" w:lineRule="auto"/>
        <w:contextualSpacing/>
        <w:jc w:val="both"/>
        <w:rPr>
          <w:b/>
          <w:noProof/>
          <w:sz w:val="28"/>
          <w:szCs w:val="28"/>
          <w:lang w:val="ru-RU"/>
        </w:rPr>
      </w:pPr>
    </w:p>
    <w:p w:rsidR="00B3151D" w:rsidRPr="009E1E0E" w:rsidRDefault="00B3151D" w:rsidP="00A9516E">
      <w:pPr>
        <w:spacing w:line="360" w:lineRule="auto"/>
        <w:contextualSpacing/>
        <w:jc w:val="both"/>
        <w:rPr>
          <w:b/>
          <w:noProof/>
          <w:sz w:val="28"/>
          <w:szCs w:val="28"/>
          <w:lang w:val="ru-RU"/>
        </w:rPr>
      </w:pPr>
    </w:p>
    <w:p w:rsidR="00662103" w:rsidRDefault="00464F20" w:rsidP="00464F20">
      <w:pPr>
        <w:numPr>
          <w:ilvl w:val="0"/>
          <w:numId w:val="19"/>
        </w:numPr>
        <w:jc w:val="center"/>
        <w:rPr>
          <w:b/>
          <w:noProof/>
          <w:sz w:val="28"/>
          <w:szCs w:val="28"/>
          <w:lang w:val="ru-RU"/>
        </w:rPr>
      </w:pPr>
      <w:r w:rsidRPr="009E1E0E">
        <w:rPr>
          <w:b/>
          <w:noProof/>
          <w:sz w:val="28"/>
          <w:szCs w:val="28"/>
          <w:lang w:val="ru-RU"/>
        </w:rPr>
        <w:lastRenderedPageBreak/>
        <w:t>Резюме</w:t>
      </w:r>
      <w:bookmarkStart w:id="0" w:name="_GoBack"/>
      <w:bookmarkEnd w:id="0"/>
    </w:p>
    <w:p w:rsidR="00C30321" w:rsidRPr="001F1653" w:rsidRDefault="00C30321" w:rsidP="00C30321">
      <w:pPr>
        <w:ind w:firstLine="360"/>
        <w:contextualSpacing/>
        <w:rPr>
          <w:b/>
          <w:sz w:val="28"/>
          <w:szCs w:val="28"/>
          <w:lang w:val="ru-RU"/>
        </w:rPr>
      </w:pPr>
      <w:r w:rsidRPr="001F1653">
        <w:rPr>
          <w:b/>
          <w:sz w:val="28"/>
          <w:szCs w:val="28"/>
          <w:lang w:val="ru-RU"/>
        </w:rPr>
        <w:t>ФИО</w:t>
      </w:r>
    </w:p>
    <w:p w:rsidR="00C30321" w:rsidRPr="001F1653" w:rsidRDefault="00C30321" w:rsidP="00C30321">
      <w:pPr>
        <w:pStyle w:val="-11"/>
        <w:widowControl w:val="0"/>
        <w:ind w:left="360"/>
        <w:rPr>
          <w:rFonts w:eastAsia="Calibri"/>
          <w:b/>
          <w:sz w:val="28"/>
          <w:szCs w:val="28"/>
        </w:rPr>
      </w:pPr>
      <w:r w:rsidRPr="001F1653">
        <w:rPr>
          <w:rFonts w:eastAsia="Calibri"/>
          <w:b/>
          <w:sz w:val="28"/>
          <w:szCs w:val="28"/>
        </w:rPr>
        <w:t>Дата рождения</w:t>
      </w:r>
    </w:p>
    <w:p w:rsidR="00C30321" w:rsidRPr="005B0F04" w:rsidRDefault="00C30321" w:rsidP="00C30321">
      <w:pPr>
        <w:pStyle w:val="-11"/>
        <w:widowControl w:val="0"/>
        <w:ind w:left="360"/>
        <w:rPr>
          <w:rFonts w:eastAsia="Calibri"/>
          <w:b/>
          <w:sz w:val="28"/>
          <w:szCs w:val="28"/>
        </w:rPr>
      </w:pPr>
      <w:r w:rsidRPr="001F1653">
        <w:rPr>
          <w:b/>
          <w:sz w:val="28"/>
          <w:szCs w:val="28"/>
        </w:rPr>
        <w:t>Образование</w:t>
      </w:r>
      <w:r w:rsidRPr="001F1653">
        <w:rPr>
          <w:rFonts w:eastAsia="Calibri"/>
          <w:b/>
          <w:sz w:val="28"/>
          <w:szCs w:val="28"/>
        </w:rPr>
        <w:t xml:space="preserve"> </w:t>
      </w:r>
      <w:r w:rsidRPr="001F1653">
        <w:rPr>
          <w:sz w:val="28"/>
          <w:szCs w:val="28"/>
        </w:rPr>
        <w:t>(школа, художественна и/или музыкальная школа, колледж, ВУЗ),</w:t>
      </w:r>
    </w:p>
    <w:p w:rsidR="00C30321" w:rsidRPr="001F1653" w:rsidRDefault="00C30321" w:rsidP="00C30321">
      <w:pPr>
        <w:pStyle w:val="-11"/>
        <w:widowControl w:val="0"/>
        <w:ind w:left="360"/>
        <w:rPr>
          <w:rFonts w:eastAsia="Calibri"/>
          <w:i/>
          <w:sz w:val="28"/>
          <w:szCs w:val="28"/>
        </w:rPr>
      </w:pPr>
      <w:r w:rsidRPr="001F1653">
        <w:rPr>
          <w:b/>
          <w:sz w:val="28"/>
          <w:szCs w:val="28"/>
        </w:rPr>
        <w:t>Опыт трудовой деятельности</w:t>
      </w:r>
      <w:r>
        <w:rPr>
          <w:sz w:val="28"/>
          <w:szCs w:val="28"/>
        </w:rPr>
        <w:t xml:space="preserve"> </w:t>
      </w:r>
      <w:r w:rsidRPr="001F1653">
        <w:rPr>
          <w:rFonts w:eastAsia="Calibri"/>
          <w:i/>
          <w:sz w:val="28"/>
          <w:szCs w:val="28"/>
        </w:rPr>
        <w:t>места работы (если есть) с указанием должности, начиная с последнего</w:t>
      </w:r>
    </w:p>
    <w:p w:rsidR="00C30321" w:rsidRPr="001F1653" w:rsidRDefault="00C30321" w:rsidP="00C30321">
      <w:pPr>
        <w:ind w:firstLine="360"/>
        <w:contextualSpacing/>
        <w:jc w:val="both"/>
        <w:outlineLvl w:val="0"/>
        <w:rPr>
          <w:sz w:val="28"/>
          <w:szCs w:val="28"/>
          <w:lang w:val="ru-RU"/>
        </w:rPr>
      </w:pPr>
      <w:r w:rsidRPr="001F1653">
        <w:rPr>
          <w:sz w:val="28"/>
          <w:szCs w:val="28"/>
          <w:lang w:val="ru-RU"/>
        </w:rPr>
        <w:t>2014- наст. время</w:t>
      </w:r>
    </w:p>
    <w:p w:rsidR="00C30321" w:rsidRPr="005B0F04" w:rsidRDefault="00C30321" w:rsidP="00C30321">
      <w:pPr>
        <w:ind w:firstLine="360"/>
        <w:contextualSpacing/>
        <w:jc w:val="both"/>
        <w:outlineLvl w:val="0"/>
        <w:rPr>
          <w:sz w:val="28"/>
          <w:szCs w:val="28"/>
          <w:lang w:val="ru-RU"/>
        </w:rPr>
      </w:pPr>
      <w:r w:rsidRPr="001F1653">
        <w:rPr>
          <w:sz w:val="28"/>
          <w:szCs w:val="28"/>
          <w:lang w:val="ru-RU"/>
        </w:rPr>
        <w:t>2011-2014</w:t>
      </w:r>
    </w:p>
    <w:p w:rsidR="00C30321" w:rsidRPr="001F1653" w:rsidRDefault="00C30321" w:rsidP="00C30321">
      <w:pPr>
        <w:pStyle w:val="-11"/>
        <w:widowControl w:val="0"/>
        <w:ind w:left="360"/>
        <w:rPr>
          <w:rFonts w:eastAsia="Calibri"/>
          <w:b/>
          <w:sz w:val="28"/>
          <w:szCs w:val="28"/>
        </w:rPr>
      </w:pPr>
      <w:r w:rsidRPr="001F1653">
        <w:rPr>
          <w:rFonts w:eastAsia="Calibri"/>
          <w:b/>
          <w:sz w:val="28"/>
          <w:szCs w:val="28"/>
        </w:rPr>
        <w:t xml:space="preserve">Курсовые работы, выполненные в </w:t>
      </w:r>
      <w:proofErr w:type="spellStart"/>
      <w:r w:rsidRPr="001F1653">
        <w:rPr>
          <w:rFonts w:eastAsia="Calibri"/>
          <w:b/>
          <w:sz w:val="28"/>
          <w:szCs w:val="28"/>
        </w:rPr>
        <w:t>ГИТРе</w:t>
      </w:r>
      <w:proofErr w:type="spellEnd"/>
      <w:r w:rsidRPr="001F1653">
        <w:rPr>
          <w:rFonts w:eastAsia="Calibri"/>
          <w:b/>
          <w:sz w:val="28"/>
          <w:szCs w:val="28"/>
        </w:rPr>
        <w:t xml:space="preserve"> </w:t>
      </w:r>
    </w:p>
    <w:p w:rsidR="00C30321" w:rsidRPr="001F1653" w:rsidRDefault="00C30321" w:rsidP="00C30321">
      <w:pPr>
        <w:pStyle w:val="-11"/>
        <w:widowControl w:val="0"/>
        <w:ind w:left="360"/>
        <w:rPr>
          <w:rFonts w:eastAsia="Calibri"/>
          <w:sz w:val="28"/>
          <w:szCs w:val="28"/>
        </w:rPr>
      </w:pPr>
      <w:r w:rsidRPr="001F1653">
        <w:rPr>
          <w:rFonts w:eastAsia="Calibri"/>
          <w:sz w:val="28"/>
          <w:szCs w:val="28"/>
        </w:rPr>
        <w:t>1 курс</w:t>
      </w:r>
    </w:p>
    <w:p w:rsidR="00C30321" w:rsidRPr="001F1653" w:rsidRDefault="00C30321" w:rsidP="00C30321">
      <w:pPr>
        <w:pStyle w:val="-11"/>
        <w:widowControl w:val="0"/>
        <w:ind w:left="360"/>
        <w:rPr>
          <w:rFonts w:eastAsia="Calibri"/>
          <w:sz w:val="28"/>
          <w:szCs w:val="28"/>
        </w:rPr>
      </w:pPr>
      <w:r w:rsidRPr="001F1653">
        <w:rPr>
          <w:rFonts w:eastAsia="Calibri"/>
          <w:sz w:val="28"/>
          <w:szCs w:val="28"/>
        </w:rPr>
        <w:t>2 курс</w:t>
      </w:r>
    </w:p>
    <w:p w:rsidR="00C30321" w:rsidRPr="001F1653" w:rsidRDefault="00C30321" w:rsidP="00C30321">
      <w:pPr>
        <w:pStyle w:val="-11"/>
        <w:widowControl w:val="0"/>
        <w:ind w:left="360"/>
        <w:rPr>
          <w:rFonts w:eastAsia="Calibri"/>
          <w:sz w:val="28"/>
          <w:szCs w:val="28"/>
        </w:rPr>
      </w:pPr>
      <w:r w:rsidRPr="001F1653">
        <w:rPr>
          <w:rFonts w:eastAsia="Calibri"/>
          <w:sz w:val="28"/>
          <w:szCs w:val="28"/>
        </w:rPr>
        <w:t>3 курс</w:t>
      </w:r>
    </w:p>
    <w:p w:rsidR="00C30321" w:rsidRPr="001F1653" w:rsidRDefault="00C30321" w:rsidP="00C30321">
      <w:pPr>
        <w:pStyle w:val="-11"/>
        <w:widowControl w:val="0"/>
        <w:ind w:left="360"/>
        <w:rPr>
          <w:rFonts w:eastAsia="Calibri"/>
          <w:sz w:val="28"/>
          <w:szCs w:val="28"/>
        </w:rPr>
      </w:pPr>
      <w:r w:rsidRPr="001F1653">
        <w:rPr>
          <w:rFonts w:eastAsia="Calibri"/>
          <w:sz w:val="28"/>
          <w:szCs w:val="28"/>
        </w:rPr>
        <w:t>4 курс</w:t>
      </w:r>
    </w:p>
    <w:p w:rsidR="00C30321" w:rsidRPr="001F1653" w:rsidRDefault="00C30321" w:rsidP="00C30321">
      <w:pPr>
        <w:pStyle w:val="-11"/>
        <w:widowControl w:val="0"/>
        <w:ind w:left="360"/>
        <w:rPr>
          <w:rFonts w:eastAsia="Calibri"/>
          <w:b/>
          <w:sz w:val="28"/>
          <w:szCs w:val="28"/>
        </w:rPr>
      </w:pPr>
      <w:r w:rsidRPr="001F1653">
        <w:rPr>
          <w:rFonts w:eastAsia="Calibri"/>
          <w:b/>
          <w:sz w:val="28"/>
          <w:szCs w:val="28"/>
        </w:rPr>
        <w:t xml:space="preserve">Дополнительные сведения </w:t>
      </w:r>
    </w:p>
    <w:p w:rsidR="00C30321" w:rsidRDefault="00C30321" w:rsidP="00C30321">
      <w:pPr>
        <w:pStyle w:val="-11"/>
        <w:widowControl w:val="0"/>
        <w:ind w:left="360"/>
        <w:rPr>
          <w:rFonts w:eastAsia="Calibri"/>
          <w:i/>
          <w:sz w:val="28"/>
          <w:szCs w:val="28"/>
        </w:rPr>
      </w:pPr>
      <w:r w:rsidRPr="001F1653">
        <w:rPr>
          <w:rFonts w:eastAsia="Calibri"/>
          <w:i/>
          <w:sz w:val="28"/>
          <w:szCs w:val="28"/>
        </w:rPr>
        <w:t>уникальное качество, сведения об особых умениях, навыках</w:t>
      </w:r>
    </w:p>
    <w:p w:rsidR="00C30321" w:rsidRDefault="00C30321" w:rsidP="00C30321">
      <w:pPr>
        <w:pStyle w:val="-11"/>
        <w:widowControl w:val="0"/>
        <w:ind w:left="360"/>
        <w:rPr>
          <w:rFonts w:eastAsia="Calibri"/>
          <w:b/>
          <w:sz w:val="28"/>
          <w:szCs w:val="28"/>
        </w:rPr>
      </w:pPr>
      <w:r w:rsidRPr="001F1653">
        <w:rPr>
          <w:rFonts w:eastAsia="Calibri"/>
          <w:b/>
          <w:sz w:val="28"/>
          <w:szCs w:val="28"/>
        </w:rPr>
        <w:t>Семейное положение</w:t>
      </w:r>
    </w:p>
    <w:p w:rsidR="00F95E98" w:rsidRPr="00472849" w:rsidRDefault="00C30321" w:rsidP="00C30321">
      <w:pPr>
        <w:pStyle w:val="11"/>
        <w:ind w:left="360"/>
        <w:rPr>
          <w:rFonts w:eastAsia="Calibri"/>
          <w:b/>
          <w:sz w:val="28"/>
          <w:szCs w:val="28"/>
          <w:lang w:val="en-US"/>
        </w:rPr>
      </w:pPr>
      <w:r w:rsidRPr="001F1653">
        <w:rPr>
          <w:rFonts w:eastAsia="Calibri"/>
          <w:b/>
          <w:sz w:val="28"/>
          <w:szCs w:val="28"/>
        </w:rPr>
        <w:t>Контактная информация</w:t>
      </w:r>
    </w:p>
    <w:sectPr w:rsidR="00F95E98" w:rsidRPr="00472849" w:rsidSect="00DA53FB">
      <w:pgSz w:w="11906" w:h="16838"/>
      <w:pgMar w:top="1134" w:right="1134" w:bottom="1134" w:left="1134" w:header="709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E13" w:rsidRDefault="00E00E13">
      <w:r>
        <w:separator/>
      </w:r>
    </w:p>
  </w:endnote>
  <w:endnote w:type="continuationSeparator" w:id="0">
    <w:p w:rsidR="00E00E13" w:rsidRDefault="00E00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-Bold">
    <w:altName w:val="Times New Roman"/>
    <w:charset w:val="00"/>
    <w:family w:val="auto"/>
    <w:pitch w:val="variable"/>
    <w:sig w:usb0="00000001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B7E" w:rsidRDefault="00E637EB" w:rsidP="004F63CA">
    <w:pPr>
      <w:pStyle w:val="ac"/>
      <w:framePr w:wrap="none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944B7E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44B7E" w:rsidRDefault="00944B7E" w:rsidP="00F33D0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B7E" w:rsidRDefault="00E637EB" w:rsidP="004F63CA">
    <w:pPr>
      <w:pStyle w:val="ac"/>
      <w:framePr w:wrap="none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944B7E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FA4D13">
      <w:rPr>
        <w:rStyle w:val="af4"/>
        <w:noProof/>
      </w:rPr>
      <w:t>17</w:t>
    </w:r>
    <w:r>
      <w:rPr>
        <w:rStyle w:val="af4"/>
      </w:rPr>
      <w:fldChar w:fldCharType="end"/>
    </w:r>
  </w:p>
  <w:p w:rsidR="00944B7E" w:rsidRDefault="00944B7E" w:rsidP="00F33D04">
    <w:pPr>
      <w:pStyle w:val="ac"/>
      <w:ind w:right="360"/>
      <w:jc w:val="right"/>
    </w:pPr>
  </w:p>
  <w:p w:rsidR="00944B7E" w:rsidRDefault="00944B7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E13" w:rsidRDefault="00E00E13">
      <w:r>
        <w:separator/>
      </w:r>
    </w:p>
  </w:footnote>
  <w:footnote w:type="continuationSeparator" w:id="0">
    <w:p w:rsidR="00E00E13" w:rsidRDefault="00E00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11A54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1925AA9"/>
    <w:multiLevelType w:val="hybridMultilevel"/>
    <w:tmpl w:val="10F04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961EB"/>
    <w:multiLevelType w:val="hybridMultilevel"/>
    <w:tmpl w:val="ED1E2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62588"/>
    <w:multiLevelType w:val="hybridMultilevel"/>
    <w:tmpl w:val="F2B81276"/>
    <w:lvl w:ilvl="0" w:tplc="A42EF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095979"/>
    <w:multiLevelType w:val="hybridMultilevel"/>
    <w:tmpl w:val="4162A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E7C35"/>
    <w:multiLevelType w:val="hybridMultilevel"/>
    <w:tmpl w:val="833AE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B5F92"/>
    <w:multiLevelType w:val="hybridMultilevel"/>
    <w:tmpl w:val="D0086760"/>
    <w:lvl w:ilvl="0" w:tplc="8556C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F7F1A"/>
    <w:multiLevelType w:val="hybridMultilevel"/>
    <w:tmpl w:val="B52E52FE"/>
    <w:lvl w:ilvl="0" w:tplc="6EF676E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F022B"/>
    <w:multiLevelType w:val="multilevel"/>
    <w:tmpl w:val="C3564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4073ECC"/>
    <w:multiLevelType w:val="hybridMultilevel"/>
    <w:tmpl w:val="19984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E34FC"/>
    <w:multiLevelType w:val="hybridMultilevel"/>
    <w:tmpl w:val="0E10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11073"/>
    <w:multiLevelType w:val="hybridMultilevel"/>
    <w:tmpl w:val="6FD818FC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>
    <w:nsid w:val="3DF17541"/>
    <w:multiLevelType w:val="hybridMultilevel"/>
    <w:tmpl w:val="F2D6C3E8"/>
    <w:lvl w:ilvl="0" w:tplc="19868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22173"/>
    <w:multiLevelType w:val="multilevel"/>
    <w:tmpl w:val="D9BEF318"/>
    <w:lvl w:ilvl="0">
      <w:start w:val="6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080" w:hanging="2160"/>
      </w:pPr>
      <w:rPr>
        <w:rFonts w:hint="default"/>
      </w:rPr>
    </w:lvl>
  </w:abstractNum>
  <w:abstractNum w:abstractNumId="16">
    <w:nsid w:val="3F3F1DD8"/>
    <w:multiLevelType w:val="hybridMultilevel"/>
    <w:tmpl w:val="066EF0A8"/>
    <w:lvl w:ilvl="0" w:tplc="8556CA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F38DB"/>
    <w:multiLevelType w:val="hybridMultilevel"/>
    <w:tmpl w:val="A0A0983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E74F7"/>
    <w:multiLevelType w:val="hybridMultilevel"/>
    <w:tmpl w:val="50C89A3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86BF2"/>
    <w:multiLevelType w:val="hybridMultilevel"/>
    <w:tmpl w:val="80D8849E"/>
    <w:lvl w:ilvl="0" w:tplc="6A18A578">
      <w:start w:val="1"/>
      <w:numFmt w:val="decimal"/>
      <w:lvlText w:val="%1."/>
      <w:lvlJc w:val="left"/>
      <w:pPr>
        <w:ind w:left="41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>
    <w:nsid w:val="70997570"/>
    <w:multiLevelType w:val="hybridMultilevel"/>
    <w:tmpl w:val="46C685D6"/>
    <w:lvl w:ilvl="0" w:tplc="F1CE084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E5335"/>
    <w:multiLevelType w:val="hybridMultilevel"/>
    <w:tmpl w:val="C9EA9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6E2EAB"/>
    <w:multiLevelType w:val="hybridMultilevel"/>
    <w:tmpl w:val="1068B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763A57"/>
    <w:multiLevelType w:val="multilevel"/>
    <w:tmpl w:val="C1185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E154C1E"/>
    <w:multiLevelType w:val="hybridMultilevel"/>
    <w:tmpl w:val="C3042B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23"/>
  </w:num>
  <w:num w:numId="5">
    <w:abstractNumId w:val="15"/>
  </w:num>
  <w:num w:numId="6">
    <w:abstractNumId w:val="20"/>
  </w:num>
  <w:num w:numId="7">
    <w:abstractNumId w:val="17"/>
  </w:num>
  <w:num w:numId="8">
    <w:abstractNumId w:val="18"/>
  </w:num>
  <w:num w:numId="9">
    <w:abstractNumId w:val="19"/>
  </w:num>
  <w:num w:numId="10">
    <w:abstractNumId w:val="22"/>
  </w:num>
  <w:num w:numId="11">
    <w:abstractNumId w:val="3"/>
  </w:num>
  <w:num w:numId="12">
    <w:abstractNumId w:val="21"/>
  </w:num>
  <w:num w:numId="13">
    <w:abstractNumId w:val="11"/>
  </w:num>
  <w:num w:numId="14">
    <w:abstractNumId w:val="9"/>
  </w:num>
  <w:num w:numId="15">
    <w:abstractNumId w:val="24"/>
  </w:num>
  <w:num w:numId="16">
    <w:abstractNumId w:val="6"/>
  </w:num>
  <w:num w:numId="17">
    <w:abstractNumId w:val="7"/>
  </w:num>
  <w:num w:numId="18">
    <w:abstractNumId w:val="5"/>
  </w:num>
  <w:num w:numId="19">
    <w:abstractNumId w:val="10"/>
  </w:num>
  <w:num w:numId="20">
    <w:abstractNumId w:val="16"/>
  </w:num>
  <w:num w:numId="21">
    <w:abstractNumId w:val="8"/>
  </w:num>
  <w:num w:numId="22">
    <w:abstractNumId w:val="0"/>
  </w:num>
  <w:num w:numId="23">
    <w:abstractNumId w:val="4"/>
  </w:num>
  <w:num w:numId="24">
    <w:abstractNumId w:val="13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stylePaneFormatFilter w:val="2801"/>
  <w:defaultTabStop w:val="720"/>
  <w:defaultTableStyle w:val="a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5122" style="mso-wrap-style:none">
      <v:stroke weight="0" endcap="round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662D5"/>
    <w:rsid w:val="000001F3"/>
    <w:rsid w:val="0000147B"/>
    <w:rsid w:val="000016E4"/>
    <w:rsid w:val="00001835"/>
    <w:rsid w:val="00011BD7"/>
    <w:rsid w:val="000356D8"/>
    <w:rsid w:val="0004755B"/>
    <w:rsid w:val="00054C88"/>
    <w:rsid w:val="0006412F"/>
    <w:rsid w:val="00064234"/>
    <w:rsid w:val="000655FD"/>
    <w:rsid w:val="000715B6"/>
    <w:rsid w:val="000759F6"/>
    <w:rsid w:val="0008554E"/>
    <w:rsid w:val="00086D76"/>
    <w:rsid w:val="000A4375"/>
    <w:rsid w:val="000A4DBE"/>
    <w:rsid w:val="000A4EF2"/>
    <w:rsid w:val="000C1549"/>
    <w:rsid w:val="000D1389"/>
    <w:rsid w:val="000D6498"/>
    <w:rsid w:val="000E013C"/>
    <w:rsid w:val="000F2BB3"/>
    <w:rsid w:val="000F2ECC"/>
    <w:rsid w:val="000F4660"/>
    <w:rsid w:val="000F6A7E"/>
    <w:rsid w:val="00100207"/>
    <w:rsid w:val="00103A8E"/>
    <w:rsid w:val="0010423E"/>
    <w:rsid w:val="0010596F"/>
    <w:rsid w:val="0010601B"/>
    <w:rsid w:val="00110FA6"/>
    <w:rsid w:val="0011446A"/>
    <w:rsid w:val="00114CC0"/>
    <w:rsid w:val="00117073"/>
    <w:rsid w:val="00117794"/>
    <w:rsid w:val="0012152F"/>
    <w:rsid w:val="00133D1C"/>
    <w:rsid w:val="001351D4"/>
    <w:rsid w:val="00137449"/>
    <w:rsid w:val="0014107E"/>
    <w:rsid w:val="00141FDB"/>
    <w:rsid w:val="001468D3"/>
    <w:rsid w:val="0015441C"/>
    <w:rsid w:val="00160912"/>
    <w:rsid w:val="00160A33"/>
    <w:rsid w:val="001628E0"/>
    <w:rsid w:val="00162EFE"/>
    <w:rsid w:val="00167634"/>
    <w:rsid w:val="001745AE"/>
    <w:rsid w:val="00185CDD"/>
    <w:rsid w:val="001950C2"/>
    <w:rsid w:val="001A1991"/>
    <w:rsid w:val="001A55F5"/>
    <w:rsid w:val="001A68A6"/>
    <w:rsid w:val="001B5BD0"/>
    <w:rsid w:val="001C0A48"/>
    <w:rsid w:val="001D15DD"/>
    <w:rsid w:val="001D6C78"/>
    <w:rsid w:val="001E04E4"/>
    <w:rsid w:val="001E33E2"/>
    <w:rsid w:val="001E6E9B"/>
    <w:rsid w:val="001E7AF7"/>
    <w:rsid w:val="001F1653"/>
    <w:rsid w:val="001F19BA"/>
    <w:rsid w:val="00200C5B"/>
    <w:rsid w:val="00201679"/>
    <w:rsid w:val="00203EC8"/>
    <w:rsid w:val="00211FA7"/>
    <w:rsid w:val="0021277D"/>
    <w:rsid w:val="00213EB3"/>
    <w:rsid w:val="0021634B"/>
    <w:rsid w:val="002408F1"/>
    <w:rsid w:val="00246DBC"/>
    <w:rsid w:val="00260E12"/>
    <w:rsid w:val="00265C11"/>
    <w:rsid w:val="002726E8"/>
    <w:rsid w:val="002728BC"/>
    <w:rsid w:val="002847C9"/>
    <w:rsid w:val="00286F57"/>
    <w:rsid w:val="00290DD0"/>
    <w:rsid w:val="00290E34"/>
    <w:rsid w:val="002A1323"/>
    <w:rsid w:val="002A6D0B"/>
    <w:rsid w:val="002A71A3"/>
    <w:rsid w:val="002B51C4"/>
    <w:rsid w:val="002B549F"/>
    <w:rsid w:val="002B796A"/>
    <w:rsid w:val="002E3AF4"/>
    <w:rsid w:val="002E7E22"/>
    <w:rsid w:val="003027AC"/>
    <w:rsid w:val="00305087"/>
    <w:rsid w:val="00312212"/>
    <w:rsid w:val="00317431"/>
    <w:rsid w:val="00322207"/>
    <w:rsid w:val="003234BD"/>
    <w:rsid w:val="00330B45"/>
    <w:rsid w:val="00331415"/>
    <w:rsid w:val="00341639"/>
    <w:rsid w:val="003470F5"/>
    <w:rsid w:val="00365DB4"/>
    <w:rsid w:val="003660E5"/>
    <w:rsid w:val="0036626D"/>
    <w:rsid w:val="003775B2"/>
    <w:rsid w:val="003854C2"/>
    <w:rsid w:val="00386FEE"/>
    <w:rsid w:val="0039034F"/>
    <w:rsid w:val="00390C14"/>
    <w:rsid w:val="00393105"/>
    <w:rsid w:val="003956B9"/>
    <w:rsid w:val="003A0659"/>
    <w:rsid w:val="003A72D2"/>
    <w:rsid w:val="003B51DE"/>
    <w:rsid w:val="003C35E9"/>
    <w:rsid w:val="003C4697"/>
    <w:rsid w:val="003C4F48"/>
    <w:rsid w:val="003C7ED0"/>
    <w:rsid w:val="003D1667"/>
    <w:rsid w:val="003D4A32"/>
    <w:rsid w:val="003D70D9"/>
    <w:rsid w:val="003D737C"/>
    <w:rsid w:val="003E6E4F"/>
    <w:rsid w:val="003E7A85"/>
    <w:rsid w:val="003F07A1"/>
    <w:rsid w:val="00416F9C"/>
    <w:rsid w:val="00417C60"/>
    <w:rsid w:val="00426029"/>
    <w:rsid w:val="00433856"/>
    <w:rsid w:val="00435424"/>
    <w:rsid w:val="004358DA"/>
    <w:rsid w:val="0043632C"/>
    <w:rsid w:val="004435FB"/>
    <w:rsid w:val="0044589D"/>
    <w:rsid w:val="004460D8"/>
    <w:rsid w:val="00454382"/>
    <w:rsid w:val="00464F20"/>
    <w:rsid w:val="00465E1A"/>
    <w:rsid w:val="004662D5"/>
    <w:rsid w:val="00471364"/>
    <w:rsid w:val="00471F8C"/>
    <w:rsid w:val="00472849"/>
    <w:rsid w:val="00472AE9"/>
    <w:rsid w:val="0048014D"/>
    <w:rsid w:val="004802E5"/>
    <w:rsid w:val="004853DF"/>
    <w:rsid w:val="00495D34"/>
    <w:rsid w:val="00497411"/>
    <w:rsid w:val="004B10E8"/>
    <w:rsid w:val="004D3A50"/>
    <w:rsid w:val="004D7470"/>
    <w:rsid w:val="004F2947"/>
    <w:rsid w:val="004F63CA"/>
    <w:rsid w:val="004F692B"/>
    <w:rsid w:val="0050070D"/>
    <w:rsid w:val="005013E5"/>
    <w:rsid w:val="0051037D"/>
    <w:rsid w:val="005106DE"/>
    <w:rsid w:val="00512C3B"/>
    <w:rsid w:val="00523113"/>
    <w:rsid w:val="0052533F"/>
    <w:rsid w:val="005261BC"/>
    <w:rsid w:val="00531494"/>
    <w:rsid w:val="00542D01"/>
    <w:rsid w:val="00550EE5"/>
    <w:rsid w:val="005516B6"/>
    <w:rsid w:val="00551F62"/>
    <w:rsid w:val="005551B1"/>
    <w:rsid w:val="00555B9B"/>
    <w:rsid w:val="00562457"/>
    <w:rsid w:val="00566A41"/>
    <w:rsid w:val="00566B6C"/>
    <w:rsid w:val="00576679"/>
    <w:rsid w:val="005863B9"/>
    <w:rsid w:val="0059218F"/>
    <w:rsid w:val="00593DD3"/>
    <w:rsid w:val="0059631D"/>
    <w:rsid w:val="0059689F"/>
    <w:rsid w:val="005A1F62"/>
    <w:rsid w:val="005A2050"/>
    <w:rsid w:val="005B0F04"/>
    <w:rsid w:val="005B76BC"/>
    <w:rsid w:val="005C1A8A"/>
    <w:rsid w:val="005D12B5"/>
    <w:rsid w:val="005E67F7"/>
    <w:rsid w:val="005E6F86"/>
    <w:rsid w:val="005F4114"/>
    <w:rsid w:val="005F5BBA"/>
    <w:rsid w:val="00602E04"/>
    <w:rsid w:val="00604CE8"/>
    <w:rsid w:val="00605D94"/>
    <w:rsid w:val="006061C0"/>
    <w:rsid w:val="00606F9A"/>
    <w:rsid w:val="00612D74"/>
    <w:rsid w:val="00612D8F"/>
    <w:rsid w:val="00614148"/>
    <w:rsid w:val="00617965"/>
    <w:rsid w:val="006219AF"/>
    <w:rsid w:val="0063107F"/>
    <w:rsid w:val="0063351A"/>
    <w:rsid w:val="00634900"/>
    <w:rsid w:val="00635B1C"/>
    <w:rsid w:val="00647DC1"/>
    <w:rsid w:val="00651608"/>
    <w:rsid w:val="0065555A"/>
    <w:rsid w:val="00656C57"/>
    <w:rsid w:val="00661EDE"/>
    <w:rsid w:val="00662103"/>
    <w:rsid w:val="00663DF3"/>
    <w:rsid w:val="006705C1"/>
    <w:rsid w:val="00676F2F"/>
    <w:rsid w:val="00677C93"/>
    <w:rsid w:val="00677E2F"/>
    <w:rsid w:val="00680D3F"/>
    <w:rsid w:val="00691F9B"/>
    <w:rsid w:val="0069674B"/>
    <w:rsid w:val="006A7119"/>
    <w:rsid w:val="006A797A"/>
    <w:rsid w:val="006B2FAA"/>
    <w:rsid w:val="006C2253"/>
    <w:rsid w:val="006C307E"/>
    <w:rsid w:val="006C37FA"/>
    <w:rsid w:val="006C4CFA"/>
    <w:rsid w:val="006D2EC9"/>
    <w:rsid w:val="006D34A1"/>
    <w:rsid w:val="006D4DC2"/>
    <w:rsid w:val="006F65A2"/>
    <w:rsid w:val="00700F8B"/>
    <w:rsid w:val="00704D0A"/>
    <w:rsid w:val="00712BA4"/>
    <w:rsid w:val="007166E0"/>
    <w:rsid w:val="0071767B"/>
    <w:rsid w:val="007239B5"/>
    <w:rsid w:val="00724A78"/>
    <w:rsid w:val="0072546C"/>
    <w:rsid w:val="0075414B"/>
    <w:rsid w:val="00755C4C"/>
    <w:rsid w:val="007605FD"/>
    <w:rsid w:val="00760909"/>
    <w:rsid w:val="00761FA0"/>
    <w:rsid w:val="00762880"/>
    <w:rsid w:val="00764633"/>
    <w:rsid w:val="00766B71"/>
    <w:rsid w:val="00770634"/>
    <w:rsid w:val="00771238"/>
    <w:rsid w:val="0077392B"/>
    <w:rsid w:val="00784F63"/>
    <w:rsid w:val="00785365"/>
    <w:rsid w:val="00790B97"/>
    <w:rsid w:val="0079260E"/>
    <w:rsid w:val="007A2F42"/>
    <w:rsid w:val="007A3CB4"/>
    <w:rsid w:val="007A56BF"/>
    <w:rsid w:val="007B0785"/>
    <w:rsid w:val="007B2EFB"/>
    <w:rsid w:val="007B3509"/>
    <w:rsid w:val="007B5CA8"/>
    <w:rsid w:val="007C53FA"/>
    <w:rsid w:val="007C5755"/>
    <w:rsid w:val="007D3CFA"/>
    <w:rsid w:val="007E06D4"/>
    <w:rsid w:val="007E2269"/>
    <w:rsid w:val="007F0D8F"/>
    <w:rsid w:val="00804676"/>
    <w:rsid w:val="00811A64"/>
    <w:rsid w:val="008126A3"/>
    <w:rsid w:val="008206CA"/>
    <w:rsid w:val="008259CB"/>
    <w:rsid w:val="00826606"/>
    <w:rsid w:val="00827282"/>
    <w:rsid w:val="00830251"/>
    <w:rsid w:val="00844DF1"/>
    <w:rsid w:val="00847445"/>
    <w:rsid w:val="00856E56"/>
    <w:rsid w:val="0086458F"/>
    <w:rsid w:val="00864C42"/>
    <w:rsid w:val="00864FC0"/>
    <w:rsid w:val="00870CAF"/>
    <w:rsid w:val="008731DD"/>
    <w:rsid w:val="00873C44"/>
    <w:rsid w:val="0087625C"/>
    <w:rsid w:val="008832C9"/>
    <w:rsid w:val="00883C65"/>
    <w:rsid w:val="00883DB1"/>
    <w:rsid w:val="00884482"/>
    <w:rsid w:val="008971BF"/>
    <w:rsid w:val="008A094B"/>
    <w:rsid w:val="008A6898"/>
    <w:rsid w:val="008B75B2"/>
    <w:rsid w:val="008B7B3A"/>
    <w:rsid w:val="008C38AE"/>
    <w:rsid w:val="008D3367"/>
    <w:rsid w:val="008D64CC"/>
    <w:rsid w:val="008D6F1E"/>
    <w:rsid w:val="008E056A"/>
    <w:rsid w:val="008E19B6"/>
    <w:rsid w:val="008F1E2C"/>
    <w:rsid w:val="008F3B1F"/>
    <w:rsid w:val="008F611C"/>
    <w:rsid w:val="009057AC"/>
    <w:rsid w:val="00911453"/>
    <w:rsid w:val="00915E90"/>
    <w:rsid w:val="00920538"/>
    <w:rsid w:val="009238F5"/>
    <w:rsid w:val="009252D0"/>
    <w:rsid w:val="00930FB2"/>
    <w:rsid w:val="009354DB"/>
    <w:rsid w:val="00936D9E"/>
    <w:rsid w:val="0094008B"/>
    <w:rsid w:val="009403F1"/>
    <w:rsid w:val="0094195A"/>
    <w:rsid w:val="00944880"/>
    <w:rsid w:val="00944B7E"/>
    <w:rsid w:val="00954D9E"/>
    <w:rsid w:val="00966178"/>
    <w:rsid w:val="009667F3"/>
    <w:rsid w:val="0097052C"/>
    <w:rsid w:val="009741ED"/>
    <w:rsid w:val="009750CA"/>
    <w:rsid w:val="00990284"/>
    <w:rsid w:val="009913BF"/>
    <w:rsid w:val="00991E2D"/>
    <w:rsid w:val="00993B9F"/>
    <w:rsid w:val="00995B2D"/>
    <w:rsid w:val="009B2E7A"/>
    <w:rsid w:val="009B3EA9"/>
    <w:rsid w:val="009C03D5"/>
    <w:rsid w:val="009C11AF"/>
    <w:rsid w:val="009D2CFE"/>
    <w:rsid w:val="009D365B"/>
    <w:rsid w:val="009D6ECF"/>
    <w:rsid w:val="009D7239"/>
    <w:rsid w:val="009E1E0E"/>
    <w:rsid w:val="009F486C"/>
    <w:rsid w:val="009F6D29"/>
    <w:rsid w:val="00A00319"/>
    <w:rsid w:val="00A02404"/>
    <w:rsid w:val="00A05D5C"/>
    <w:rsid w:val="00A12FB7"/>
    <w:rsid w:val="00A211B5"/>
    <w:rsid w:val="00A2151F"/>
    <w:rsid w:val="00A44AE5"/>
    <w:rsid w:val="00A47141"/>
    <w:rsid w:val="00A541DB"/>
    <w:rsid w:val="00A64CE0"/>
    <w:rsid w:val="00A65B26"/>
    <w:rsid w:val="00A708F4"/>
    <w:rsid w:val="00A71247"/>
    <w:rsid w:val="00A74A63"/>
    <w:rsid w:val="00A806D8"/>
    <w:rsid w:val="00A9516E"/>
    <w:rsid w:val="00A95799"/>
    <w:rsid w:val="00AA5B4B"/>
    <w:rsid w:val="00AA5C74"/>
    <w:rsid w:val="00AA78D1"/>
    <w:rsid w:val="00AB126F"/>
    <w:rsid w:val="00AB22DC"/>
    <w:rsid w:val="00AC564F"/>
    <w:rsid w:val="00AC7D33"/>
    <w:rsid w:val="00AD1474"/>
    <w:rsid w:val="00AD1690"/>
    <w:rsid w:val="00B00052"/>
    <w:rsid w:val="00B039FE"/>
    <w:rsid w:val="00B03EE8"/>
    <w:rsid w:val="00B04637"/>
    <w:rsid w:val="00B079C8"/>
    <w:rsid w:val="00B11EF0"/>
    <w:rsid w:val="00B14B88"/>
    <w:rsid w:val="00B23E12"/>
    <w:rsid w:val="00B308C3"/>
    <w:rsid w:val="00B3151D"/>
    <w:rsid w:val="00B3499F"/>
    <w:rsid w:val="00B43EE6"/>
    <w:rsid w:val="00B544BD"/>
    <w:rsid w:val="00B55A90"/>
    <w:rsid w:val="00B57CCB"/>
    <w:rsid w:val="00B71109"/>
    <w:rsid w:val="00B71443"/>
    <w:rsid w:val="00B744A5"/>
    <w:rsid w:val="00B91A11"/>
    <w:rsid w:val="00BA6E19"/>
    <w:rsid w:val="00BB011A"/>
    <w:rsid w:val="00BC165D"/>
    <w:rsid w:val="00BC50FC"/>
    <w:rsid w:val="00BD574E"/>
    <w:rsid w:val="00BE0913"/>
    <w:rsid w:val="00BE240A"/>
    <w:rsid w:val="00BE2550"/>
    <w:rsid w:val="00BE7A24"/>
    <w:rsid w:val="00C0016A"/>
    <w:rsid w:val="00C0114D"/>
    <w:rsid w:val="00C01221"/>
    <w:rsid w:val="00C06AED"/>
    <w:rsid w:val="00C15C3F"/>
    <w:rsid w:val="00C21029"/>
    <w:rsid w:val="00C250C1"/>
    <w:rsid w:val="00C30321"/>
    <w:rsid w:val="00C32184"/>
    <w:rsid w:val="00C36BDA"/>
    <w:rsid w:val="00C50A64"/>
    <w:rsid w:val="00C53C98"/>
    <w:rsid w:val="00C83939"/>
    <w:rsid w:val="00C90D3D"/>
    <w:rsid w:val="00C9285E"/>
    <w:rsid w:val="00C93CAC"/>
    <w:rsid w:val="00C96B1B"/>
    <w:rsid w:val="00CA5A67"/>
    <w:rsid w:val="00CB0999"/>
    <w:rsid w:val="00CB16A6"/>
    <w:rsid w:val="00CB3152"/>
    <w:rsid w:val="00CB374F"/>
    <w:rsid w:val="00CB5B1D"/>
    <w:rsid w:val="00CC1FFE"/>
    <w:rsid w:val="00CC2379"/>
    <w:rsid w:val="00CE26B1"/>
    <w:rsid w:val="00CE3D4D"/>
    <w:rsid w:val="00CE5C6E"/>
    <w:rsid w:val="00D01B76"/>
    <w:rsid w:val="00D02779"/>
    <w:rsid w:val="00D0553A"/>
    <w:rsid w:val="00D05978"/>
    <w:rsid w:val="00D14C50"/>
    <w:rsid w:val="00D242D6"/>
    <w:rsid w:val="00D3033C"/>
    <w:rsid w:val="00D43A15"/>
    <w:rsid w:val="00D446AF"/>
    <w:rsid w:val="00D471E4"/>
    <w:rsid w:val="00D47BEC"/>
    <w:rsid w:val="00D52E00"/>
    <w:rsid w:val="00D76963"/>
    <w:rsid w:val="00D826B6"/>
    <w:rsid w:val="00D9272C"/>
    <w:rsid w:val="00D973C6"/>
    <w:rsid w:val="00DA1DAB"/>
    <w:rsid w:val="00DA4FE5"/>
    <w:rsid w:val="00DA517B"/>
    <w:rsid w:val="00DA53FB"/>
    <w:rsid w:val="00DA5C81"/>
    <w:rsid w:val="00DB662A"/>
    <w:rsid w:val="00DD080B"/>
    <w:rsid w:val="00DD74DE"/>
    <w:rsid w:val="00DE2FD6"/>
    <w:rsid w:val="00DE322D"/>
    <w:rsid w:val="00DE611D"/>
    <w:rsid w:val="00DE7533"/>
    <w:rsid w:val="00DF3062"/>
    <w:rsid w:val="00DF493B"/>
    <w:rsid w:val="00DF79EE"/>
    <w:rsid w:val="00E00E13"/>
    <w:rsid w:val="00E01440"/>
    <w:rsid w:val="00E03CE5"/>
    <w:rsid w:val="00E10F58"/>
    <w:rsid w:val="00E12712"/>
    <w:rsid w:val="00E16CCD"/>
    <w:rsid w:val="00E21B81"/>
    <w:rsid w:val="00E2553E"/>
    <w:rsid w:val="00E25EEA"/>
    <w:rsid w:val="00E26AC7"/>
    <w:rsid w:val="00E33612"/>
    <w:rsid w:val="00E40DF7"/>
    <w:rsid w:val="00E423C0"/>
    <w:rsid w:val="00E471A2"/>
    <w:rsid w:val="00E568B0"/>
    <w:rsid w:val="00E637EB"/>
    <w:rsid w:val="00E836E5"/>
    <w:rsid w:val="00E9174B"/>
    <w:rsid w:val="00E96BC4"/>
    <w:rsid w:val="00E97617"/>
    <w:rsid w:val="00EA05E8"/>
    <w:rsid w:val="00EA356A"/>
    <w:rsid w:val="00EA5241"/>
    <w:rsid w:val="00EA6C15"/>
    <w:rsid w:val="00EA7F17"/>
    <w:rsid w:val="00EB7B5B"/>
    <w:rsid w:val="00ED17EE"/>
    <w:rsid w:val="00EE6812"/>
    <w:rsid w:val="00EF0CB8"/>
    <w:rsid w:val="00EF2A49"/>
    <w:rsid w:val="00EF698E"/>
    <w:rsid w:val="00EF6DF3"/>
    <w:rsid w:val="00F00D22"/>
    <w:rsid w:val="00F02E47"/>
    <w:rsid w:val="00F045F8"/>
    <w:rsid w:val="00F23662"/>
    <w:rsid w:val="00F261FB"/>
    <w:rsid w:val="00F30000"/>
    <w:rsid w:val="00F33D04"/>
    <w:rsid w:val="00F43FDF"/>
    <w:rsid w:val="00F449E7"/>
    <w:rsid w:val="00F45461"/>
    <w:rsid w:val="00F46158"/>
    <w:rsid w:val="00F53FC8"/>
    <w:rsid w:val="00F6247F"/>
    <w:rsid w:val="00F62BDB"/>
    <w:rsid w:val="00F8080F"/>
    <w:rsid w:val="00F82E57"/>
    <w:rsid w:val="00F862DA"/>
    <w:rsid w:val="00F95E98"/>
    <w:rsid w:val="00FA4D13"/>
    <w:rsid w:val="00FA5251"/>
    <w:rsid w:val="00FB0F4C"/>
    <w:rsid w:val="00FC090A"/>
    <w:rsid w:val="00FC58D3"/>
    <w:rsid w:val="00FC7C97"/>
    <w:rsid w:val="00FE07C5"/>
    <w:rsid w:val="00FE1E3F"/>
    <w:rsid w:val="00FE540D"/>
    <w:rsid w:val="00FF0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 style="mso-wrap-style:none">
      <v:stroke weight="0" endcap="round"/>
      <v:textbox inset="0,0,0,0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99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Table Grid" w:semiHidden="0" w:unhideWhenUsed="0"/>
    <w:lsdException w:name="Placeholder Text" w:locked="0" w:semiHidden="0" w:uiPriority="67" w:unhideWhenUsed="0"/>
    <w:lsdException w:name="No Spacing" w:locked="0" w:semiHidden="0" w:uiPriority="68" w:unhideWhenUsed="0"/>
    <w:lsdException w:name="Light Shading" w:locked="0" w:semiHidden="0" w:uiPriority="69" w:unhideWhenUsed="0"/>
    <w:lsdException w:name="Light List" w:locked="0" w:semiHidden="0" w:uiPriority="70" w:unhideWhenUsed="0"/>
    <w:lsdException w:name="Light Grid" w:locked="0" w:semiHidden="0" w:uiPriority="71" w:unhideWhenUsed="0"/>
    <w:lsdException w:name="Medium Shading 1" w:locked="0" w:semiHidden="0" w:uiPriority="72" w:unhideWhenUsed="0"/>
    <w:lsdException w:name="Medium Shading 2" w:locked="0" w:semiHidden="0" w:uiPriority="73" w:unhideWhenUsed="0"/>
    <w:lsdException w:name="Medium List 1" w:locked="0" w:semiHidden="0" w:uiPriority="60" w:unhideWhenUsed="0"/>
    <w:lsdException w:name="Medium List 2" w:locked="0" w:semiHidden="0" w:uiPriority="61" w:unhideWhenUsed="0"/>
    <w:lsdException w:name="Medium Grid 1" w:locked="0" w:semiHidden="0" w:uiPriority="62" w:unhideWhenUsed="0"/>
    <w:lsdException w:name="Medium Grid 2" w:locked="0" w:semiHidden="0" w:uiPriority="63" w:unhideWhenUsed="0"/>
    <w:lsdException w:name="Medium Grid 3" w:locked="0" w:semiHidden="0" w:uiPriority="64" w:unhideWhenUsed="0"/>
    <w:lsdException w:name="Dark List" w:locked="0" w:semiHidden="0" w:uiPriority="65" w:unhideWhenUsed="0"/>
    <w:lsdException w:name="Colorful Shading" w:locked="0" w:semiHidden="0" w:uiPriority="99" w:unhideWhenUsed="0"/>
    <w:lsdException w:name="Colorful List" w:locked="0" w:semiHidden="0" w:uiPriority="34" w:unhideWhenUsed="0" w:qFormat="1"/>
    <w:lsdException w:name="Colorful Grid" w:locked="0" w:semiHidden="0" w:uiPriority="29" w:unhideWhenUsed="0" w:qFormat="1"/>
    <w:lsdException w:name="Light Shading Accent 1" w:locked="0" w:semiHidden="0" w:uiPriority="30" w:unhideWhenUsed="0" w:qFormat="1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34" w:unhideWhenUsed="0" w:qFormat="1"/>
    <w:lsdException w:name="Quote" w:locked="0" w:semiHidden="0" w:uiPriority="73" w:unhideWhenUsed="0"/>
    <w:lsdException w:name="Intense Quote" w:locked="0" w:semiHidden="0" w:uiPriority="60" w:unhideWhenUsed="0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66" w:unhideWhenUsed="0"/>
    <w:lsdException w:name="Colorful List Accent 1" w:locked="0" w:semiHidden="0" w:uiPriority="67" w:unhideWhenUsed="0"/>
    <w:lsdException w:name="Colorful Grid Accent 1" w:locked="0" w:semiHidden="0" w:uiPriority="68" w:unhideWhenUsed="0"/>
    <w:lsdException w:name="Light Shading Accent 2" w:locked="0" w:semiHidden="0" w:uiPriority="69" w:unhideWhenUsed="0"/>
    <w:lsdException w:name="Light List Accent 2" w:locked="0" w:semiHidden="0" w:uiPriority="70" w:unhideWhenUsed="0"/>
    <w:lsdException w:name="Light Grid Accent 2" w:locked="0" w:semiHidden="0" w:uiPriority="71" w:unhideWhenUsed="0"/>
    <w:lsdException w:name="Medium Shading 1 Accent 2" w:locked="0" w:semiHidden="0" w:uiPriority="72" w:unhideWhenUsed="0"/>
    <w:lsdException w:name="Medium Shading 2 Accent 2" w:locked="0" w:semiHidden="0" w:uiPriority="73" w:unhideWhenUsed="0"/>
    <w:lsdException w:name="Medium List 1 Accent 2" w:locked="0" w:semiHidden="0" w:uiPriority="60" w:unhideWhenUsed="0"/>
    <w:lsdException w:name="Medium List 2 Accent 2" w:locked="0" w:semiHidden="0" w:uiPriority="61" w:unhideWhenUsed="0"/>
    <w:lsdException w:name="Medium Grid 1 Accent 2" w:locked="0" w:semiHidden="0" w:uiPriority="62" w:unhideWhenUsed="0"/>
    <w:lsdException w:name="Medium Grid 2 Accent 2" w:locked="0" w:semiHidden="0" w:uiPriority="63" w:unhideWhenUsed="0"/>
    <w:lsdException w:name="Medium Grid 3 Accent 2" w:locked="0" w:semiHidden="0" w:uiPriority="64" w:unhideWhenUsed="0"/>
    <w:lsdException w:name="Dark List Accent 2" w:locked="0" w:semiHidden="0" w:uiPriority="65" w:unhideWhenUsed="0"/>
    <w:lsdException w:name="Colorful Shading Accent 2" w:locked="0" w:semiHidden="0" w:uiPriority="66" w:unhideWhenUsed="0"/>
    <w:lsdException w:name="Colorful List Accent 2" w:locked="0" w:semiHidden="0" w:uiPriority="67" w:unhideWhenUsed="0"/>
    <w:lsdException w:name="Colorful Grid Accent 2" w:locked="0" w:semiHidden="0" w:uiPriority="68" w:unhideWhenUsed="0"/>
    <w:lsdException w:name="Light Shading Accent 3" w:locked="0" w:semiHidden="0" w:uiPriority="69" w:unhideWhenUsed="0"/>
    <w:lsdException w:name="Light List Accent 3" w:locked="0" w:semiHidden="0" w:uiPriority="70" w:unhideWhenUsed="0"/>
    <w:lsdException w:name="Light Grid Accent 3" w:locked="0" w:semiHidden="0" w:uiPriority="71" w:unhideWhenUsed="0"/>
    <w:lsdException w:name="Medium Shading 1 Accent 3" w:locked="0" w:semiHidden="0" w:uiPriority="72" w:unhideWhenUsed="0"/>
    <w:lsdException w:name="Medium Shading 2 Accent 3" w:locked="0" w:semiHidden="0" w:uiPriority="73" w:unhideWhenUsed="0"/>
    <w:lsdException w:name="Medium List 1 Accent 3" w:locked="0" w:semiHidden="0" w:uiPriority="60" w:unhideWhenUsed="0"/>
    <w:lsdException w:name="Medium List 2 Accent 3" w:locked="0" w:semiHidden="0" w:uiPriority="61" w:unhideWhenUsed="0"/>
    <w:lsdException w:name="Medium Grid 1 Accent 3" w:locked="0" w:semiHidden="0" w:uiPriority="62" w:unhideWhenUsed="0"/>
    <w:lsdException w:name="Medium Grid 2 Accent 3" w:locked="0" w:semiHidden="0" w:uiPriority="63" w:unhideWhenUsed="0"/>
    <w:lsdException w:name="Medium Grid 3 Accent 3" w:locked="0" w:semiHidden="0" w:uiPriority="64" w:unhideWhenUsed="0"/>
    <w:lsdException w:name="Dark List Accent 3" w:locked="0" w:semiHidden="0" w:uiPriority="65" w:unhideWhenUsed="0"/>
    <w:lsdException w:name="Colorful Shading Accent 3" w:locked="0" w:semiHidden="0" w:uiPriority="66" w:unhideWhenUsed="0"/>
    <w:lsdException w:name="Colorful List Accent 3" w:locked="0" w:semiHidden="0" w:uiPriority="67" w:unhideWhenUsed="0"/>
    <w:lsdException w:name="Colorful Grid Accent 3" w:locked="0" w:semiHidden="0" w:uiPriority="68" w:unhideWhenUsed="0"/>
    <w:lsdException w:name="Light Shading Accent 4" w:locked="0" w:semiHidden="0" w:uiPriority="69" w:unhideWhenUsed="0"/>
    <w:lsdException w:name="Light List Accent 4" w:locked="0" w:semiHidden="0" w:uiPriority="70" w:unhideWhenUsed="0"/>
    <w:lsdException w:name="Light Grid Accent 4" w:locked="0" w:semiHidden="0" w:uiPriority="71" w:unhideWhenUsed="0"/>
    <w:lsdException w:name="Medium Shading 1 Accent 4" w:locked="0" w:semiHidden="0" w:uiPriority="72" w:unhideWhenUsed="0"/>
    <w:lsdException w:name="Medium Shading 2 Accent 4" w:locked="0" w:semiHidden="0" w:uiPriority="73" w:unhideWhenUsed="0"/>
    <w:lsdException w:name="Medium List 1 Accent 4" w:locked="0" w:semiHidden="0" w:uiPriority="60" w:unhideWhenUsed="0"/>
    <w:lsdException w:name="Medium List 2 Accent 4" w:locked="0" w:semiHidden="0" w:uiPriority="61" w:unhideWhenUsed="0"/>
    <w:lsdException w:name="Medium Grid 1 Accent 4" w:locked="0" w:semiHidden="0" w:uiPriority="62" w:unhideWhenUsed="0"/>
    <w:lsdException w:name="Medium Grid 2 Accent 4" w:locked="0" w:semiHidden="0" w:uiPriority="63" w:unhideWhenUsed="0"/>
    <w:lsdException w:name="Medium Grid 3 Accent 4" w:locked="0" w:semiHidden="0" w:uiPriority="64" w:unhideWhenUsed="0"/>
    <w:lsdException w:name="Dark List Accent 4" w:locked="0" w:semiHidden="0" w:uiPriority="65" w:unhideWhenUsed="0"/>
    <w:lsdException w:name="Colorful Shading Accent 4" w:locked="0" w:semiHidden="0" w:uiPriority="66" w:unhideWhenUsed="0"/>
    <w:lsdException w:name="Colorful List Accent 4" w:locked="0" w:semiHidden="0" w:uiPriority="67" w:unhideWhenUsed="0"/>
    <w:lsdException w:name="Colorful Grid Accent 4" w:locked="0" w:semiHidden="0" w:uiPriority="68" w:unhideWhenUsed="0"/>
    <w:lsdException w:name="Light Shading Accent 5" w:locked="0" w:semiHidden="0" w:uiPriority="69" w:unhideWhenUsed="0"/>
    <w:lsdException w:name="Light List Accent 5" w:locked="0" w:semiHidden="0" w:uiPriority="70" w:unhideWhenUsed="0"/>
    <w:lsdException w:name="Light Grid Accent 5" w:locked="0" w:semiHidden="0" w:uiPriority="71" w:unhideWhenUsed="0"/>
    <w:lsdException w:name="Medium Shading 1 Accent 5" w:locked="0" w:semiHidden="0" w:uiPriority="72" w:unhideWhenUsed="0"/>
    <w:lsdException w:name="Medium Shading 2 Accent 5" w:locked="0" w:semiHidden="0" w:uiPriority="73" w:unhideWhenUsed="0"/>
    <w:lsdException w:name="Medium List 1 Accent 5" w:locked="0" w:semiHidden="0" w:uiPriority="60" w:unhideWhenUsed="0"/>
    <w:lsdException w:name="Medium List 2 Accent 5" w:locked="0" w:semiHidden="0" w:uiPriority="61" w:unhideWhenUsed="0"/>
    <w:lsdException w:name="Medium Grid 1 Accent 5" w:locked="0" w:semiHidden="0" w:uiPriority="62" w:unhideWhenUsed="0"/>
    <w:lsdException w:name="Medium Grid 2 Accent 5" w:locked="0" w:semiHidden="0" w:uiPriority="63" w:unhideWhenUsed="0"/>
    <w:lsdException w:name="Medium Grid 3 Accent 5" w:locked="0" w:semiHidden="0" w:uiPriority="64" w:unhideWhenUsed="0"/>
    <w:lsdException w:name="Dark List Accent 5" w:locked="0" w:semiHidden="0" w:uiPriority="65" w:unhideWhenUsed="0"/>
    <w:lsdException w:name="Colorful Shading Accent 5" w:locked="0" w:semiHidden="0" w:uiPriority="66" w:unhideWhenUsed="0"/>
    <w:lsdException w:name="Colorful List Accent 5" w:locked="0" w:semiHidden="0" w:uiPriority="67" w:unhideWhenUsed="0"/>
    <w:lsdException w:name="Colorful Grid Accent 5" w:locked="0" w:semiHidden="0" w:uiPriority="68" w:unhideWhenUsed="0"/>
    <w:lsdException w:name="Light Shading Accent 6" w:locked="0" w:semiHidden="0" w:uiPriority="69" w:unhideWhenUsed="0"/>
    <w:lsdException w:name="Light List Accent 6" w:locked="0" w:semiHidden="0" w:uiPriority="70" w:unhideWhenUsed="0"/>
    <w:lsdException w:name="Light Grid Accent 6" w:locked="0" w:semiHidden="0" w:uiPriority="71" w:unhideWhenUsed="0"/>
    <w:lsdException w:name="Medium Shading 1 Accent 6" w:locked="0" w:semiHidden="0" w:uiPriority="72" w:unhideWhenUsed="0"/>
    <w:lsdException w:name="Medium Shading 2 Accent 6" w:locked="0" w:semiHidden="0" w:uiPriority="73" w:unhideWhenUsed="0"/>
    <w:lsdException w:name="Medium List 1 Accent 6" w:locked="0" w:semiHidden="0" w:uiPriority="19" w:unhideWhenUsed="0" w:qFormat="1"/>
    <w:lsdException w:name="Medium List 2 Accent 6" w:locked="0" w:semiHidden="0" w:uiPriority="21" w:unhideWhenUsed="0" w:qFormat="1"/>
    <w:lsdException w:name="Medium Grid 1 Accent 6" w:locked="0" w:semiHidden="0" w:uiPriority="31" w:unhideWhenUsed="0" w:qFormat="1"/>
    <w:lsdException w:name="Medium Grid 2 Accent 6" w:locked="0" w:semiHidden="0" w:uiPriority="32" w:unhideWhenUsed="0" w:qFormat="1"/>
    <w:lsdException w:name="Medium Grid 3 Accent 6" w:locked="0" w:semiHidden="0" w:uiPriority="33" w:unhideWhenUsed="0" w:qFormat="1"/>
    <w:lsdException w:name="Dark List Accent 6" w:locked="0" w:semiHidden="0" w:uiPriority="37" w:unhideWhenUsed="0"/>
    <w:lsdException w:name="Colorful Shading Accent 6" w:locked="0" w:semiHidden="0" w:uiPriority="39" w:unhideWhenUsed="0" w:qFormat="1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238F5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locked/>
    <w:rsid w:val="00E26AC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87625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9238F5"/>
    <w:rPr>
      <w:rFonts w:ascii="Helvetica" w:eastAsia="Arial Unicode MS" w:hAnsi="Helvetica"/>
      <w:color w:val="000000"/>
      <w:sz w:val="24"/>
      <w:lang w:eastAsia="ru-RU"/>
    </w:rPr>
  </w:style>
  <w:style w:type="character" w:customStyle="1" w:styleId="apple-converted-space">
    <w:name w:val="apple-converted-space"/>
    <w:basedOn w:val="a0"/>
    <w:rsid w:val="00990284"/>
  </w:style>
  <w:style w:type="paragraph" w:styleId="a3">
    <w:name w:val="Normal (Web)"/>
    <w:basedOn w:val="a"/>
    <w:uiPriority w:val="99"/>
    <w:unhideWhenUsed/>
    <w:locked/>
    <w:rsid w:val="00551F62"/>
    <w:pPr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uiPriority w:val="99"/>
    <w:unhideWhenUsed/>
    <w:locked/>
    <w:rsid w:val="00542D01"/>
    <w:rPr>
      <w:color w:val="0000FF"/>
      <w:u w:val="single"/>
    </w:rPr>
  </w:style>
  <w:style w:type="paragraph" w:customStyle="1" w:styleId="Div">
    <w:name w:val="Div"/>
    <w:basedOn w:val="a"/>
    <w:rsid w:val="004435FB"/>
    <w:pPr>
      <w:shd w:val="solid" w:color="FFFFFF" w:fill="auto"/>
    </w:pPr>
    <w:rPr>
      <w:color w:val="000000"/>
      <w:shd w:val="solid" w:color="FFFFFF" w:fill="auto"/>
      <w:lang w:val="ru-RU" w:eastAsia="ru-RU"/>
    </w:rPr>
  </w:style>
  <w:style w:type="paragraph" w:customStyle="1" w:styleId="Li">
    <w:name w:val="Li"/>
    <w:basedOn w:val="a"/>
    <w:rsid w:val="004435FB"/>
    <w:pPr>
      <w:shd w:val="solid" w:color="FFFFFF" w:fill="auto"/>
    </w:pPr>
    <w:rPr>
      <w:color w:val="000000"/>
      <w:shd w:val="solid" w:color="FFFFFF" w:fill="auto"/>
      <w:lang w:val="ru-RU" w:eastAsia="ru-RU"/>
    </w:rPr>
  </w:style>
  <w:style w:type="paragraph" w:customStyle="1" w:styleId="11">
    <w:name w:val="Обычный1"/>
    <w:rsid w:val="00602E04"/>
    <w:pPr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NoSpacing1">
    <w:name w:val="No Spacing1"/>
    <w:rsid w:val="00602E04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2">
    <w:name w:val="Без интервала1"/>
    <w:uiPriority w:val="1"/>
    <w:qFormat/>
    <w:rsid w:val="00602E04"/>
    <w:rPr>
      <w:rFonts w:ascii="Calibri" w:eastAsia="Calibri" w:hAnsi="Calibri"/>
      <w:sz w:val="22"/>
      <w:szCs w:val="22"/>
    </w:rPr>
  </w:style>
  <w:style w:type="paragraph" w:customStyle="1" w:styleId="p13">
    <w:name w:val="p13"/>
    <w:basedOn w:val="a"/>
    <w:rsid w:val="0059689F"/>
    <w:pPr>
      <w:spacing w:before="100" w:beforeAutospacing="1" w:after="100" w:afterAutospacing="1"/>
    </w:pPr>
    <w:rPr>
      <w:lang w:val="ru-RU" w:eastAsia="ru-RU"/>
    </w:rPr>
  </w:style>
  <w:style w:type="paragraph" w:customStyle="1" w:styleId="p20">
    <w:name w:val="p20"/>
    <w:basedOn w:val="a"/>
    <w:rsid w:val="0059689F"/>
    <w:pPr>
      <w:spacing w:before="100" w:beforeAutospacing="1" w:after="100" w:afterAutospacing="1"/>
    </w:pPr>
    <w:rPr>
      <w:lang w:val="ru-RU" w:eastAsia="ru-RU"/>
    </w:rPr>
  </w:style>
  <w:style w:type="character" w:customStyle="1" w:styleId="s3">
    <w:name w:val="s3"/>
    <w:basedOn w:val="a0"/>
    <w:rsid w:val="0059689F"/>
  </w:style>
  <w:style w:type="character" w:customStyle="1" w:styleId="c6">
    <w:name w:val="c6"/>
    <w:basedOn w:val="a0"/>
    <w:rsid w:val="0059689F"/>
  </w:style>
  <w:style w:type="paragraph" w:customStyle="1" w:styleId="p1">
    <w:name w:val="p1"/>
    <w:basedOn w:val="a"/>
    <w:rsid w:val="0059689F"/>
    <w:pPr>
      <w:spacing w:before="100" w:beforeAutospacing="1" w:after="100" w:afterAutospacing="1"/>
    </w:pPr>
    <w:rPr>
      <w:lang w:val="ru-RU" w:eastAsia="ru-RU"/>
    </w:rPr>
  </w:style>
  <w:style w:type="paragraph" w:customStyle="1" w:styleId="ColorfulList-Accent11">
    <w:name w:val="Colorful List - Accent 11"/>
    <w:basedOn w:val="a"/>
    <w:uiPriority w:val="34"/>
    <w:qFormat/>
    <w:rsid w:val="0059689F"/>
    <w:pPr>
      <w:ind w:left="720"/>
      <w:contextualSpacing/>
    </w:pPr>
    <w:rPr>
      <w:lang w:val="ru-RU" w:eastAsia="ru-RU"/>
    </w:rPr>
  </w:style>
  <w:style w:type="character" w:styleId="a5">
    <w:name w:val="Emphasis"/>
    <w:uiPriority w:val="20"/>
    <w:qFormat/>
    <w:locked/>
    <w:rsid w:val="00CB3152"/>
    <w:rPr>
      <w:i/>
      <w:iCs/>
    </w:rPr>
  </w:style>
  <w:style w:type="character" w:styleId="a6">
    <w:name w:val="Strong"/>
    <w:uiPriority w:val="99"/>
    <w:qFormat/>
    <w:locked/>
    <w:rsid w:val="00CB3152"/>
    <w:rPr>
      <w:b/>
      <w:bCs/>
    </w:rPr>
  </w:style>
  <w:style w:type="character" w:customStyle="1" w:styleId="style51">
    <w:name w:val="style51"/>
    <w:rsid w:val="00CB3152"/>
    <w:rPr>
      <w:rFonts w:ascii="Arial" w:hAnsi="Arial" w:cs="Arial" w:hint="default"/>
      <w:sz w:val="17"/>
      <w:szCs w:val="17"/>
    </w:rPr>
  </w:style>
  <w:style w:type="paragraph" w:customStyle="1" w:styleId="13">
    <w:name w:val="Обычный (веб)1"/>
    <w:rsid w:val="00C93CAC"/>
    <w:pPr>
      <w:suppressAutoHyphens/>
      <w:spacing w:before="100" w:after="142" w:line="276" w:lineRule="auto"/>
    </w:pPr>
    <w:rPr>
      <w:rFonts w:ascii="Calibri" w:eastAsia="SimSun" w:hAnsi="Calibri" w:cs="Calibri"/>
      <w:kern w:val="1"/>
      <w:sz w:val="24"/>
      <w:szCs w:val="22"/>
      <w:lang w:eastAsia="ru-RU"/>
    </w:rPr>
  </w:style>
  <w:style w:type="character" w:customStyle="1" w:styleId="14">
    <w:name w:val="Слабое выделение1"/>
    <w:uiPriority w:val="19"/>
    <w:qFormat/>
    <w:rsid w:val="00CC2379"/>
    <w:rPr>
      <w:i/>
      <w:iCs/>
      <w:color w:val="404040"/>
    </w:rPr>
  </w:style>
  <w:style w:type="character" w:customStyle="1" w:styleId="10">
    <w:name w:val="Заголовок 1 Знак"/>
    <w:link w:val="1"/>
    <w:rsid w:val="00E26AC7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a7">
    <w:name w:val="Title"/>
    <w:basedOn w:val="a"/>
    <w:next w:val="a"/>
    <w:link w:val="a8"/>
    <w:qFormat/>
    <w:locked/>
    <w:rsid w:val="00E26AC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E26AC7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paragraph" w:customStyle="1" w:styleId="a9">
    <w:name w:val="Содержимое таблицы"/>
    <w:basedOn w:val="a"/>
    <w:uiPriority w:val="99"/>
    <w:rsid w:val="00330B45"/>
    <w:pPr>
      <w:widowControl w:val="0"/>
      <w:suppressLineNumbers/>
      <w:suppressAutoHyphens/>
    </w:pPr>
    <w:rPr>
      <w:rFonts w:eastAsia="Arial Unicode MS" w:cs="Arial Unicode MS"/>
      <w:kern w:val="2"/>
      <w:lang w:val="ru-RU" w:eastAsia="hi-IN" w:bidi="hi-IN"/>
    </w:rPr>
  </w:style>
  <w:style w:type="paragraph" w:styleId="aa">
    <w:name w:val="header"/>
    <w:basedOn w:val="a"/>
    <w:link w:val="ab"/>
    <w:uiPriority w:val="99"/>
    <w:locked/>
    <w:rsid w:val="004D74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D7470"/>
    <w:rPr>
      <w:sz w:val="24"/>
      <w:szCs w:val="24"/>
      <w:lang w:val="en-US" w:eastAsia="en-US"/>
    </w:rPr>
  </w:style>
  <w:style w:type="paragraph" w:styleId="ac">
    <w:name w:val="footer"/>
    <w:basedOn w:val="a"/>
    <w:link w:val="ad"/>
    <w:uiPriority w:val="99"/>
    <w:locked/>
    <w:rsid w:val="004D74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D7470"/>
    <w:rPr>
      <w:sz w:val="24"/>
      <w:szCs w:val="24"/>
      <w:lang w:val="en-US" w:eastAsia="en-US"/>
    </w:rPr>
  </w:style>
  <w:style w:type="character" w:customStyle="1" w:styleId="20">
    <w:name w:val="Заголовок 2 Знак"/>
    <w:link w:val="2"/>
    <w:semiHidden/>
    <w:rsid w:val="0087625C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ae">
    <w:name w:val="Balloon Text"/>
    <w:basedOn w:val="a"/>
    <w:link w:val="af"/>
    <w:locked/>
    <w:rsid w:val="00BE240A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BE240A"/>
    <w:rPr>
      <w:rFonts w:ascii="Segoe UI" w:hAnsi="Segoe UI" w:cs="Segoe UI"/>
      <w:sz w:val="18"/>
      <w:szCs w:val="18"/>
      <w:lang w:val="en-US" w:eastAsia="en-US"/>
    </w:rPr>
  </w:style>
  <w:style w:type="character" w:styleId="HTML">
    <w:name w:val="HTML Cite"/>
    <w:uiPriority w:val="99"/>
    <w:unhideWhenUsed/>
    <w:locked/>
    <w:rsid w:val="00E16CCD"/>
    <w:rPr>
      <w:i/>
      <w:iCs/>
    </w:rPr>
  </w:style>
  <w:style w:type="table" w:styleId="af0">
    <w:name w:val="Table Grid"/>
    <w:basedOn w:val="a1"/>
    <w:locked/>
    <w:rsid w:val="006C4C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item-maininfo">
    <w:name w:val="js-item-maininfo"/>
    <w:basedOn w:val="a0"/>
    <w:rsid w:val="003775B2"/>
  </w:style>
  <w:style w:type="paragraph" w:customStyle="1" w:styleId="PlaceholderText1">
    <w:name w:val="Placeholder Text1"/>
    <w:basedOn w:val="a"/>
    <w:uiPriority w:val="99"/>
    <w:unhideWhenUsed/>
    <w:rsid w:val="002A71A3"/>
    <w:pPr>
      <w:keepNext/>
      <w:tabs>
        <w:tab w:val="num" w:pos="0"/>
      </w:tabs>
      <w:contextualSpacing/>
      <w:outlineLvl w:val="0"/>
    </w:pPr>
    <w:rPr>
      <w:rFonts w:ascii="Verdana" w:eastAsia="MS Gothic" w:hAnsi="Verdana"/>
      <w:lang w:val="ru-RU" w:eastAsia="ru-RU"/>
    </w:rPr>
  </w:style>
  <w:style w:type="paragraph" w:customStyle="1" w:styleId="NoteLevel31">
    <w:name w:val="Note Level 31"/>
    <w:basedOn w:val="a"/>
    <w:uiPriority w:val="99"/>
    <w:unhideWhenUsed/>
    <w:rsid w:val="002A71A3"/>
    <w:pPr>
      <w:keepNext/>
      <w:tabs>
        <w:tab w:val="num" w:pos="1440"/>
      </w:tabs>
      <w:ind w:left="1800" w:hanging="360"/>
      <w:contextualSpacing/>
      <w:outlineLvl w:val="2"/>
    </w:pPr>
    <w:rPr>
      <w:rFonts w:ascii="Verdana" w:eastAsia="MS Gothic" w:hAnsi="Verdana"/>
      <w:lang w:val="ru-RU" w:eastAsia="ru-RU"/>
    </w:rPr>
  </w:style>
  <w:style w:type="paragraph" w:customStyle="1" w:styleId="NoteLevel41">
    <w:name w:val="Note Level 41"/>
    <w:basedOn w:val="a"/>
    <w:uiPriority w:val="99"/>
    <w:unhideWhenUsed/>
    <w:rsid w:val="002A71A3"/>
    <w:pPr>
      <w:keepNext/>
      <w:tabs>
        <w:tab w:val="num" w:pos="2160"/>
      </w:tabs>
      <w:ind w:left="2520" w:hanging="360"/>
      <w:contextualSpacing/>
      <w:outlineLvl w:val="3"/>
    </w:pPr>
    <w:rPr>
      <w:rFonts w:ascii="Verdana" w:eastAsia="MS Gothic" w:hAnsi="Verdana"/>
      <w:lang w:val="ru-RU" w:eastAsia="ru-RU"/>
    </w:rPr>
  </w:style>
  <w:style w:type="paragraph" w:customStyle="1" w:styleId="NoteLevel51">
    <w:name w:val="Note Level 51"/>
    <w:basedOn w:val="a"/>
    <w:uiPriority w:val="99"/>
    <w:unhideWhenUsed/>
    <w:rsid w:val="002A71A3"/>
    <w:pPr>
      <w:keepNext/>
      <w:tabs>
        <w:tab w:val="num" w:pos="2880"/>
      </w:tabs>
      <w:ind w:left="3240" w:hanging="360"/>
      <w:contextualSpacing/>
      <w:outlineLvl w:val="4"/>
    </w:pPr>
    <w:rPr>
      <w:rFonts w:ascii="Verdana" w:eastAsia="MS Gothic" w:hAnsi="Verdana"/>
      <w:lang w:val="ru-RU" w:eastAsia="ru-RU"/>
    </w:rPr>
  </w:style>
  <w:style w:type="paragraph" w:customStyle="1" w:styleId="NoteLevel61">
    <w:name w:val="Note Level 61"/>
    <w:basedOn w:val="a"/>
    <w:uiPriority w:val="99"/>
    <w:unhideWhenUsed/>
    <w:rsid w:val="002A71A3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="MS Gothic" w:hAnsi="Verdana"/>
      <w:lang w:val="ru-RU" w:eastAsia="ru-RU"/>
    </w:rPr>
  </w:style>
  <w:style w:type="paragraph" w:customStyle="1" w:styleId="NoteLevel71">
    <w:name w:val="Note Level 71"/>
    <w:basedOn w:val="a"/>
    <w:uiPriority w:val="99"/>
    <w:unhideWhenUsed/>
    <w:rsid w:val="002A71A3"/>
    <w:pPr>
      <w:keepNext/>
      <w:tabs>
        <w:tab w:val="num" w:pos="4320"/>
      </w:tabs>
      <w:ind w:left="4680" w:hanging="360"/>
      <w:contextualSpacing/>
      <w:outlineLvl w:val="6"/>
    </w:pPr>
    <w:rPr>
      <w:rFonts w:ascii="Verdana" w:eastAsia="MS Gothic" w:hAnsi="Verdana"/>
      <w:lang w:val="ru-RU" w:eastAsia="ru-RU"/>
    </w:rPr>
  </w:style>
  <w:style w:type="paragraph" w:customStyle="1" w:styleId="NoteLevel81">
    <w:name w:val="Note Level 81"/>
    <w:basedOn w:val="a"/>
    <w:uiPriority w:val="99"/>
    <w:semiHidden/>
    <w:unhideWhenUsed/>
    <w:rsid w:val="002A71A3"/>
    <w:pPr>
      <w:keepNext/>
      <w:tabs>
        <w:tab w:val="num" w:pos="5040"/>
      </w:tabs>
      <w:ind w:left="5400" w:hanging="360"/>
      <w:contextualSpacing/>
      <w:outlineLvl w:val="7"/>
    </w:pPr>
    <w:rPr>
      <w:rFonts w:ascii="Verdana" w:eastAsia="MS Gothic" w:hAnsi="Verdana"/>
      <w:lang w:val="ru-RU" w:eastAsia="ru-RU"/>
    </w:rPr>
  </w:style>
  <w:style w:type="paragraph" w:customStyle="1" w:styleId="NoteLevel91">
    <w:name w:val="Note Level 91"/>
    <w:basedOn w:val="a"/>
    <w:uiPriority w:val="99"/>
    <w:semiHidden/>
    <w:unhideWhenUsed/>
    <w:rsid w:val="002A71A3"/>
    <w:pPr>
      <w:keepNext/>
      <w:tabs>
        <w:tab w:val="num" w:pos="5760"/>
      </w:tabs>
      <w:ind w:left="6120" w:hanging="360"/>
      <w:contextualSpacing/>
      <w:outlineLvl w:val="8"/>
    </w:pPr>
    <w:rPr>
      <w:rFonts w:ascii="Verdana" w:eastAsia="MS Gothic" w:hAnsi="Verdana"/>
      <w:lang w:val="ru-RU" w:eastAsia="ru-RU"/>
    </w:rPr>
  </w:style>
  <w:style w:type="paragraph" w:styleId="af1">
    <w:name w:val="Body Text"/>
    <w:basedOn w:val="a"/>
    <w:link w:val="af2"/>
    <w:locked/>
    <w:rsid w:val="003027AC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ru-RU" w:eastAsia="hi-IN" w:bidi="hi-IN"/>
    </w:rPr>
  </w:style>
  <w:style w:type="character" w:customStyle="1" w:styleId="af2">
    <w:name w:val="Основной текст Знак"/>
    <w:link w:val="af1"/>
    <w:rsid w:val="003027AC"/>
    <w:rPr>
      <w:rFonts w:ascii="Arial" w:eastAsia="SimSun" w:hAnsi="Arial" w:cs="Mangal"/>
      <w:kern w:val="1"/>
      <w:szCs w:val="24"/>
      <w:lang w:eastAsia="hi-IN" w:bidi="hi-IN"/>
    </w:rPr>
  </w:style>
  <w:style w:type="paragraph" w:styleId="af3">
    <w:name w:val="List Paragraph"/>
    <w:basedOn w:val="a"/>
    <w:uiPriority w:val="34"/>
    <w:qFormat/>
    <w:rsid w:val="00F8080F"/>
    <w:pPr>
      <w:ind w:left="720"/>
      <w:contextualSpacing/>
    </w:pPr>
    <w:rPr>
      <w:lang w:val="ru-RU" w:eastAsia="ru-RU"/>
    </w:rPr>
  </w:style>
  <w:style w:type="character" w:customStyle="1" w:styleId="Hyperlink0">
    <w:name w:val="Hyperlink.0"/>
    <w:qFormat/>
    <w:rsid w:val="00E25EEA"/>
    <w:rPr>
      <w:color w:val="0000FF"/>
      <w:u w:val="single" w:color="0000FF"/>
    </w:rPr>
  </w:style>
  <w:style w:type="paragraph" w:customStyle="1" w:styleId="15">
    <w:name w:val="Стиль1"/>
    <w:basedOn w:val="a"/>
    <w:link w:val="16"/>
    <w:qFormat/>
    <w:rsid w:val="009E1E0E"/>
    <w:pPr>
      <w:autoSpaceDE w:val="0"/>
      <w:autoSpaceDN w:val="0"/>
      <w:adjustRightInd w:val="0"/>
      <w:ind w:right="-1"/>
      <w:jc w:val="both"/>
    </w:pPr>
    <w:rPr>
      <w:rFonts w:eastAsia="Cambria"/>
      <w:sz w:val="28"/>
      <w:szCs w:val="28"/>
      <w:lang w:val="ru-RU"/>
    </w:rPr>
  </w:style>
  <w:style w:type="character" w:customStyle="1" w:styleId="16">
    <w:name w:val="Стиль1 Знак"/>
    <w:link w:val="15"/>
    <w:rsid w:val="009E1E0E"/>
    <w:rPr>
      <w:rFonts w:eastAsia="Cambria"/>
      <w:sz w:val="28"/>
      <w:szCs w:val="28"/>
    </w:rPr>
  </w:style>
  <w:style w:type="paragraph" w:customStyle="1" w:styleId="-11">
    <w:name w:val="Цветной список - Акцент 11"/>
    <w:basedOn w:val="a"/>
    <w:uiPriority w:val="34"/>
    <w:qFormat/>
    <w:rsid w:val="00A2151F"/>
    <w:pPr>
      <w:ind w:left="720"/>
      <w:contextualSpacing/>
    </w:pPr>
    <w:rPr>
      <w:lang w:val="ru-RU" w:eastAsia="ru-RU"/>
    </w:rPr>
  </w:style>
  <w:style w:type="character" w:styleId="af4">
    <w:name w:val="page number"/>
    <w:basedOn w:val="a0"/>
    <w:semiHidden/>
    <w:unhideWhenUsed/>
    <w:locked/>
    <w:rsid w:val="00F33D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ssia.tv/article/show/article_id/748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logotv.ru/?p=3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37763-5059-435F-A15A-78C1EED2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5504</Words>
  <Characters>31377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– это сложившийся замысел</vt:lpstr>
    </vt:vector>
  </TitlesOfParts>
  <Company>ГИТР</Company>
  <LinksUpToDate>false</LinksUpToDate>
  <CharactersWithSpaces>36808</CharactersWithSpaces>
  <SharedDoc>false</SharedDoc>
  <HLinks>
    <vt:vector size="12" baseType="variant">
      <vt:variant>
        <vt:i4>3145796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https://ru.wikipedia.org/wiki/%D0%9F%D1%80%D0%BE%D0%BA%D0%BE%D1%84%D1%8C%D0%B5%D0%B2,_%D0%A1%D0%B5%D1%80%D0%B3%D0%B5%D0%B9_%D0%A1%D0%B5%D1%80%D0%B3%D0%B5%D0%B5%D0%B2%D0%B8%D1%87</vt:lpwstr>
      </vt:variant>
      <vt:variant>
        <vt:lpwstr/>
      </vt:variant>
      <vt:variant>
        <vt:i4>4259891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https://ru.wikipedia.org/wiki/%D0%A0%D0%BE%D1%81%D1%81%D0%B8%D0%BD%D0%B8,_%D0%94%D0%B6%D0%BE%D0%B0%D0%BA%D0%BA%D0%B8%D0%BD%D0%BE_%D0%90%D0%BD%D1%82%D0%BE%D0%BD%D0%B8%D0%BE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– это сложившийся замысел</dc:title>
  <dc:creator>kgamaleya</dc:creator>
  <cp:lastModifiedBy>Елена А. Есина</cp:lastModifiedBy>
  <cp:revision>2</cp:revision>
  <cp:lastPrinted>2018-05-29T05:08:00Z</cp:lastPrinted>
  <dcterms:created xsi:type="dcterms:W3CDTF">2018-11-14T11:08:00Z</dcterms:created>
  <dcterms:modified xsi:type="dcterms:W3CDTF">2018-11-14T11:08:00Z</dcterms:modified>
</cp:coreProperties>
</file>